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4142083"/>
        <w:docPartObj>
          <w:docPartGallery w:val="Cover Pages"/>
          <w:docPartUnique/>
        </w:docPartObj>
      </w:sdtPr>
      <w:sdtEndPr>
        <w:rPr>
          <w:rFonts w:ascii="Times New Roman" w:eastAsia="Times New Roman" w:hAnsi="Times New Roman" w:cs="Times New Roman"/>
          <w:color w:val="231F20"/>
          <w:lang w:eastAsia="hr-HR"/>
        </w:rPr>
      </w:sdtEndPr>
      <w:sdtContent>
        <w:p w14:paraId="1A248329" w14:textId="595A9648" w:rsidR="00E40AA2" w:rsidRDefault="00E40AA2">
          <w:r>
            <w:rPr>
              <w:noProof/>
            </w:rPr>
            <mc:AlternateContent>
              <mc:Choice Requires="wpg">
                <w:drawing>
                  <wp:anchor distT="0" distB="0" distL="114300" distR="114300" simplePos="0" relativeHeight="251662336" behindDoc="0" locked="0" layoutInCell="1" allowOverlap="1" wp14:anchorId="05C8846E" wp14:editId="788D1CD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FD60DC4"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avoku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8985CBD" wp14:editId="682AA99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ni okvir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595959" w:themeColor="text1" w:themeTint="A6"/>
                                    <w:sz w:val="48"/>
                                    <w:szCs w:val="4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9A15FB" w14:textId="7C8BBC1B" w:rsidR="00E40AA2" w:rsidRPr="00E40AA2" w:rsidRDefault="0050048C">
                                    <w:pPr>
                                      <w:pStyle w:val="Bezproreda"/>
                                      <w:jc w:val="right"/>
                                      <w:rPr>
                                        <w:b/>
                                        <w:bCs/>
                                        <w:color w:val="595959" w:themeColor="text1" w:themeTint="A6"/>
                                        <w:sz w:val="48"/>
                                        <w:szCs w:val="48"/>
                                      </w:rPr>
                                    </w:pPr>
                                    <w:r>
                                      <w:rPr>
                                        <w:b/>
                                        <w:bCs/>
                                        <w:color w:val="595959" w:themeColor="text1" w:themeTint="A6"/>
                                        <w:sz w:val="48"/>
                                        <w:szCs w:val="48"/>
                                      </w:rPr>
                                      <w:t>OPĆIN</w:t>
                                    </w:r>
                                    <w:r w:rsidR="00B5278F">
                                      <w:rPr>
                                        <w:b/>
                                        <w:bCs/>
                                        <w:color w:val="595959" w:themeColor="text1" w:themeTint="A6"/>
                                        <w:sz w:val="48"/>
                                        <w:szCs w:val="48"/>
                                      </w:rPr>
                                      <w:t>A</w:t>
                                    </w:r>
                                    <w:r>
                                      <w:rPr>
                                        <w:b/>
                                        <w:bCs/>
                                        <w:color w:val="595959" w:themeColor="text1" w:themeTint="A6"/>
                                        <w:sz w:val="48"/>
                                        <w:szCs w:val="48"/>
                                      </w:rPr>
                                      <w:t xml:space="preserve"> </w:t>
                                    </w:r>
                                    <w:r w:rsidR="00262447">
                                      <w:rPr>
                                        <w:b/>
                                        <w:bCs/>
                                        <w:color w:val="595959" w:themeColor="text1" w:themeTint="A6"/>
                                        <w:sz w:val="48"/>
                                        <w:szCs w:val="48"/>
                                      </w:rPr>
                                      <w:t>VELIKA KOPANICA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985CBD" id="_x0000_t202" coordsize="21600,21600" o:spt="202" path="m,l,21600r21600,l21600,xe">
                    <v:stroke joinstyle="miter"/>
                    <v:path gradientshapeok="t" o:connecttype="rect"/>
                  </v:shapetype>
                  <v:shape id="Tekstni okvir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E4vsi&#10;gwIAAGYFAAAOAAAAAAAAAAAAAAAAAC4CAABkcnMvZTJvRG9jLnhtbFBLAQItABQABgAIAAAAIQDs&#10;Cl+U3QAAAAYBAAAPAAAAAAAAAAAAAAAAAN0EAABkcnMvZG93bnJldi54bWxQSwUGAAAAAAQABADz&#10;AAAA5wUAAAAA&#10;" filled="f" stroked="f" strokeweight=".5pt">
                    <v:textbox inset="126pt,0,54pt,0">
                      <w:txbxContent>
                        <w:sdt>
                          <w:sdtPr>
                            <w:rPr>
                              <w:b/>
                              <w:bCs/>
                              <w:color w:val="595959" w:themeColor="text1" w:themeTint="A6"/>
                              <w:sz w:val="48"/>
                              <w:szCs w:val="4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9A15FB" w14:textId="7C8BBC1B" w:rsidR="00E40AA2" w:rsidRPr="00E40AA2" w:rsidRDefault="0050048C">
                              <w:pPr>
                                <w:pStyle w:val="Bezproreda"/>
                                <w:jc w:val="right"/>
                                <w:rPr>
                                  <w:b/>
                                  <w:bCs/>
                                  <w:color w:val="595959" w:themeColor="text1" w:themeTint="A6"/>
                                  <w:sz w:val="48"/>
                                  <w:szCs w:val="48"/>
                                </w:rPr>
                              </w:pPr>
                              <w:r>
                                <w:rPr>
                                  <w:b/>
                                  <w:bCs/>
                                  <w:color w:val="595959" w:themeColor="text1" w:themeTint="A6"/>
                                  <w:sz w:val="48"/>
                                  <w:szCs w:val="48"/>
                                </w:rPr>
                                <w:t>OPĆIN</w:t>
                              </w:r>
                              <w:r w:rsidR="00B5278F">
                                <w:rPr>
                                  <w:b/>
                                  <w:bCs/>
                                  <w:color w:val="595959" w:themeColor="text1" w:themeTint="A6"/>
                                  <w:sz w:val="48"/>
                                  <w:szCs w:val="48"/>
                                </w:rPr>
                                <w:t>A</w:t>
                              </w:r>
                              <w:r>
                                <w:rPr>
                                  <w:b/>
                                  <w:bCs/>
                                  <w:color w:val="595959" w:themeColor="text1" w:themeTint="A6"/>
                                  <w:sz w:val="48"/>
                                  <w:szCs w:val="48"/>
                                </w:rPr>
                                <w:t xml:space="preserve"> </w:t>
                              </w:r>
                              <w:r w:rsidR="00262447">
                                <w:rPr>
                                  <w:b/>
                                  <w:bCs/>
                                  <w:color w:val="595959" w:themeColor="text1" w:themeTint="A6"/>
                                  <w:sz w:val="48"/>
                                  <w:szCs w:val="48"/>
                                </w:rPr>
                                <w:t>VELIKA KOPANICA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79DA455" wp14:editId="35D1BC5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D437C" w14:textId="273BF56C" w:rsidR="00E40AA2" w:rsidRPr="001D379B" w:rsidRDefault="000032F5">
                                <w:pPr>
                                  <w:jc w:val="right"/>
                                  <w:rPr>
                                    <w:rFonts w:cstheme="minorHAnsi"/>
                                    <w:color w:val="4472C4" w:themeColor="accent1"/>
                                    <w:sz w:val="64"/>
                                    <w:szCs w:val="64"/>
                                  </w:rPr>
                                </w:pPr>
                                <w:sdt>
                                  <w:sdtPr>
                                    <w:rPr>
                                      <w:rFonts w:eastAsia="Times New Roman" w:cstheme="minorHAnsi"/>
                                      <w:b/>
                                      <w:bCs/>
                                      <w:color w:val="231F20"/>
                                      <w:sz w:val="40"/>
                                      <w:szCs w:val="40"/>
                                      <w:lang w:eastAsia="hr-HR"/>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77712" w:rsidRPr="001D379B">
                                      <w:rPr>
                                        <w:rFonts w:eastAsia="Times New Roman" w:cstheme="minorHAnsi"/>
                                        <w:b/>
                                        <w:bCs/>
                                        <w:color w:val="231F20"/>
                                        <w:sz w:val="40"/>
                                        <w:szCs w:val="40"/>
                                        <w:lang w:eastAsia="hr-HR"/>
                                      </w:rPr>
                                      <w:t>PROGRAM</w:t>
                                    </w:r>
                                    <w:r w:rsidR="00777712" w:rsidRPr="001D379B">
                                      <w:rPr>
                                        <w:rFonts w:eastAsia="Times New Roman" w:cstheme="minorHAnsi"/>
                                        <w:b/>
                                        <w:bCs/>
                                        <w:color w:val="231F20"/>
                                        <w:sz w:val="40"/>
                                        <w:szCs w:val="40"/>
                                        <w:lang w:eastAsia="hr-HR"/>
                                      </w:rPr>
                                      <w:br/>
                                      <w:t xml:space="preserve">AKTIVNOSTI U PROVEDBI POSEBNIH MJERA ZAŠTITE OD POŽARA OD INTERESA ZA </w:t>
                                    </w:r>
                                    <w:r w:rsidR="0050048C">
                                      <w:rPr>
                                        <w:rFonts w:eastAsia="Times New Roman" w:cstheme="minorHAnsi"/>
                                        <w:b/>
                                        <w:bCs/>
                                        <w:color w:val="231F20"/>
                                        <w:sz w:val="40"/>
                                        <w:szCs w:val="40"/>
                                        <w:lang w:eastAsia="hr-HR"/>
                                      </w:rPr>
                                      <w:t>OPĆIN</w:t>
                                    </w:r>
                                    <w:r w:rsidR="00B5278F">
                                      <w:rPr>
                                        <w:rFonts w:eastAsia="Times New Roman" w:cstheme="minorHAnsi"/>
                                        <w:b/>
                                        <w:bCs/>
                                        <w:color w:val="231F20"/>
                                        <w:sz w:val="40"/>
                                        <w:szCs w:val="40"/>
                                        <w:lang w:eastAsia="hr-HR"/>
                                      </w:rPr>
                                      <w:t>U</w:t>
                                    </w:r>
                                    <w:r w:rsidR="00161C1E" w:rsidRPr="001D379B">
                                      <w:rPr>
                                        <w:rFonts w:eastAsia="Times New Roman" w:cstheme="minorHAnsi"/>
                                        <w:b/>
                                        <w:bCs/>
                                        <w:color w:val="231F20"/>
                                        <w:sz w:val="40"/>
                                        <w:szCs w:val="40"/>
                                        <w:lang w:eastAsia="hr-HR"/>
                                      </w:rPr>
                                      <w:t xml:space="preserve"> </w:t>
                                    </w:r>
                                    <w:r w:rsidR="00262447">
                                      <w:rPr>
                                        <w:rFonts w:eastAsia="Times New Roman" w:cstheme="minorHAnsi"/>
                                        <w:b/>
                                        <w:bCs/>
                                        <w:color w:val="231F20"/>
                                        <w:sz w:val="40"/>
                                        <w:szCs w:val="40"/>
                                        <w:lang w:eastAsia="hr-HR"/>
                                      </w:rPr>
                                      <w:t>VELIKU KOPANICU</w:t>
                                    </w:r>
                                    <w:r w:rsidR="00777712" w:rsidRPr="001D379B">
                                      <w:rPr>
                                        <w:rFonts w:eastAsia="Times New Roman" w:cstheme="minorHAnsi"/>
                                        <w:b/>
                                        <w:bCs/>
                                        <w:color w:val="231F20"/>
                                        <w:sz w:val="40"/>
                                        <w:szCs w:val="40"/>
                                        <w:lang w:eastAsia="hr-HR"/>
                                      </w:rPr>
                                      <w:t xml:space="preserve"> U 2020. GODINI</w:t>
                                    </w:r>
                                  </w:sdtContent>
                                </w:sdt>
                              </w:p>
                              <w:p w14:paraId="05B2B568" w14:textId="7BD8585A" w:rsidR="00E40AA2" w:rsidRDefault="00E40AA2">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79DA455" id="Tekstni okvir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" filled="f" stroked="f" strokeweight=".5pt">
                    <v:textbox inset="126pt,0,54pt,0">
                      <w:txbxContent>
                        <w:p w14:paraId="281D437C" w14:textId="273BF56C" w:rsidR="00E40AA2" w:rsidRPr="001D379B" w:rsidRDefault="00BB3873">
                          <w:pPr>
                            <w:jc w:val="right"/>
                            <w:rPr>
                              <w:rFonts w:cstheme="minorHAnsi"/>
                              <w:color w:val="4472C4" w:themeColor="accent1"/>
                              <w:sz w:val="64"/>
                              <w:szCs w:val="64"/>
                            </w:rPr>
                          </w:pPr>
                          <w:sdt>
                            <w:sdtPr>
                              <w:rPr>
                                <w:rFonts w:eastAsia="Times New Roman" w:cstheme="minorHAnsi"/>
                                <w:b/>
                                <w:bCs/>
                                <w:color w:val="231F20"/>
                                <w:sz w:val="40"/>
                                <w:szCs w:val="40"/>
                                <w:lang w:eastAsia="hr-HR"/>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77712" w:rsidRPr="001D379B">
                                <w:rPr>
                                  <w:rFonts w:eastAsia="Times New Roman" w:cstheme="minorHAnsi"/>
                                  <w:b/>
                                  <w:bCs/>
                                  <w:color w:val="231F20"/>
                                  <w:sz w:val="40"/>
                                  <w:szCs w:val="40"/>
                                  <w:lang w:eastAsia="hr-HR"/>
                                </w:rPr>
                                <w:t>PROGRAM</w:t>
                              </w:r>
                              <w:r w:rsidR="00777712" w:rsidRPr="001D379B">
                                <w:rPr>
                                  <w:rFonts w:eastAsia="Times New Roman" w:cstheme="minorHAnsi"/>
                                  <w:b/>
                                  <w:bCs/>
                                  <w:color w:val="231F20"/>
                                  <w:sz w:val="40"/>
                                  <w:szCs w:val="40"/>
                                  <w:lang w:eastAsia="hr-HR"/>
                                </w:rPr>
                                <w:br/>
                                <w:t xml:space="preserve">AKTIVNOSTI U PROVEDBI POSEBNIH MJERA ZAŠTITE OD POŽARA OD INTERESA ZA </w:t>
                              </w:r>
                              <w:r w:rsidR="0050048C">
                                <w:rPr>
                                  <w:rFonts w:eastAsia="Times New Roman" w:cstheme="minorHAnsi"/>
                                  <w:b/>
                                  <w:bCs/>
                                  <w:color w:val="231F20"/>
                                  <w:sz w:val="40"/>
                                  <w:szCs w:val="40"/>
                                  <w:lang w:eastAsia="hr-HR"/>
                                </w:rPr>
                                <w:t>OPĆIN</w:t>
                              </w:r>
                              <w:r w:rsidR="00B5278F">
                                <w:rPr>
                                  <w:rFonts w:eastAsia="Times New Roman" w:cstheme="minorHAnsi"/>
                                  <w:b/>
                                  <w:bCs/>
                                  <w:color w:val="231F20"/>
                                  <w:sz w:val="40"/>
                                  <w:szCs w:val="40"/>
                                  <w:lang w:eastAsia="hr-HR"/>
                                </w:rPr>
                                <w:t>U</w:t>
                              </w:r>
                              <w:r w:rsidR="00161C1E" w:rsidRPr="001D379B">
                                <w:rPr>
                                  <w:rFonts w:eastAsia="Times New Roman" w:cstheme="minorHAnsi"/>
                                  <w:b/>
                                  <w:bCs/>
                                  <w:color w:val="231F20"/>
                                  <w:sz w:val="40"/>
                                  <w:szCs w:val="40"/>
                                  <w:lang w:eastAsia="hr-HR"/>
                                </w:rPr>
                                <w:t xml:space="preserve"> </w:t>
                              </w:r>
                              <w:r w:rsidR="00262447">
                                <w:rPr>
                                  <w:rFonts w:eastAsia="Times New Roman" w:cstheme="minorHAnsi"/>
                                  <w:b/>
                                  <w:bCs/>
                                  <w:color w:val="231F20"/>
                                  <w:sz w:val="40"/>
                                  <w:szCs w:val="40"/>
                                  <w:lang w:eastAsia="hr-HR"/>
                                </w:rPr>
                                <w:t>VELIKU KOPANICU</w:t>
                              </w:r>
                              <w:r w:rsidR="00777712" w:rsidRPr="001D379B">
                                <w:rPr>
                                  <w:rFonts w:eastAsia="Times New Roman" w:cstheme="minorHAnsi"/>
                                  <w:b/>
                                  <w:bCs/>
                                  <w:color w:val="231F20"/>
                                  <w:sz w:val="40"/>
                                  <w:szCs w:val="40"/>
                                  <w:lang w:eastAsia="hr-HR"/>
                                </w:rPr>
                                <w:t xml:space="preserve"> U 2020. GODINI</w:t>
                              </w:r>
                            </w:sdtContent>
                          </w:sdt>
                        </w:p>
                        <w:p w14:paraId="05B2B568" w14:textId="7BD8585A" w:rsidR="00E40AA2" w:rsidRDefault="00E40AA2">
                          <w:pPr>
                            <w:jc w:val="right"/>
                            <w:rPr>
                              <w:smallCaps/>
                              <w:color w:val="404040" w:themeColor="text1" w:themeTint="BF"/>
                              <w:sz w:val="36"/>
                              <w:szCs w:val="36"/>
                            </w:rPr>
                          </w:pPr>
                        </w:p>
                      </w:txbxContent>
                    </v:textbox>
                    <w10:wrap type="square" anchorx="page" anchory="page"/>
                  </v:shape>
                </w:pict>
              </mc:Fallback>
            </mc:AlternateContent>
          </w:r>
        </w:p>
        <w:p w14:paraId="1900742D" w14:textId="2C58A0BD" w:rsidR="00E40AA2" w:rsidRDefault="00E40AA2">
          <w:pPr>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br w:type="page"/>
          </w:r>
        </w:p>
      </w:sdtContent>
    </w:sdt>
    <w:p w14:paraId="47691853" w14:textId="2DE23E67" w:rsidR="00E40AA2" w:rsidRPr="00612602" w:rsidRDefault="00E40AA2" w:rsidP="00E40AA2">
      <w:pPr>
        <w:jc w:val="both"/>
        <w:rPr>
          <w:rFonts w:cs="Calibri"/>
          <w:color w:val="000000"/>
          <w:sz w:val="24"/>
          <w:szCs w:val="24"/>
        </w:rPr>
      </w:pPr>
      <w:r w:rsidRPr="00612602">
        <w:rPr>
          <w:rFonts w:cs="Calibri"/>
          <w:color w:val="000000"/>
          <w:sz w:val="24"/>
          <w:szCs w:val="24"/>
        </w:rPr>
        <w:lastRenderedPageBreak/>
        <w:t>Na temelju članka 12. i 13. Zakona o zaštiti od požara (»Narodne novine«, broj 92/2010) i Programa aktivnosti u provedbi posebnih mjera zaštite od požara od interesa za Republiku Hrvatsku u 20</w:t>
      </w:r>
      <w:r>
        <w:rPr>
          <w:rFonts w:cs="Calibri"/>
          <w:color w:val="000000"/>
          <w:sz w:val="24"/>
          <w:szCs w:val="24"/>
        </w:rPr>
        <w:t>20</w:t>
      </w:r>
      <w:r w:rsidRPr="00612602">
        <w:rPr>
          <w:rFonts w:cs="Calibri"/>
          <w:color w:val="000000"/>
          <w:sz w:val="24"/>
          <w:szCs w:val="24"/>
        </w:rPr>
        <w:t>.g. („Narodne novine“, br. 3/20</w:t>
      </w:r>
      <w:r>
        <w:rPr>
          <w:rFonts w:cs="Calibri"/>
          <w:color w:val="000000"/>
          <w:sz w:val="24"/>
          <w:szCs w:val="24"/>
        </w:rPr>
        <w:t>20</w:t>
      </w:r>
      <w:r w:rsidRPr="00612602">
        <w:rPr>
          <w:rFonts w:cs="Calibri"/>
          <w:color w:val="000000"/>
          <w:sz w:val="24"/>
          <w:szCs w:val="24"/>
        </w:rPr>
        <w:t xml:space="preserve">), </w:t>
      </w:r>
      <w:r w:rsidR="0050048C">
        <w:rPr>
          <w:rFonts w:cs="Calibri"/>
          <w:color w:val="000000"/>
          <w:sz w:val="24"/>
          <w:szCs w:val="24"/>
        </w:rPr>
        <w:t xml:space="preserve">načelnik općine </w:t>
      </w:r>
      <w:r w:rsidR="00262447">
        <w:rPr>
          <w:rFonts w:cs="Calibri"/>
          <w:color w:val="000000"/>
          <w:sz w:val="24"/>
          <w:szCs w:val="24"/>
        </w:rPr>
        <w:t>Velike Kopanice</w:t>
      </w:r>
      <w:r w:rsidRPr="00612602">
        <w:rPr>
          <w:rFonts w:cs="Calibri"/>
          <w:color w:val="000000"/>
          <w:sz w:val="24"/>
          <w:szCs w:val="24"/>
        </w:rPr>
        <w:t xml:space="preserve"> donosi:</w:t>
      </w:r>
    </w:p>
    <w:p w14:paraId="627A0833" w14:textId="77777777" w:rsidR="00A74AAE" w:rsidRPr="001D379B" w:rsidRDefault="00A74AAE" w:rsidP="00A74AAE">
      <w:pPr>
        <w:shd w:val="clear" w:color="auto" w:fill="FFFFFF"/>
        <w:spacing w:before="153" w:after="0" w:line="240" w:lineRule="auto"/>
        <w:jc w:val="center"/>
        <w:textAlignment w:val="baseline"/>
        <w:rPr>
          <w:rFonts w:eastAsia="Times New Roman" w:cstheme="minorHAnsi"/>
          <w:b/>
          <w:bCs/>
          <w:color w:val="231F20"/>
          <w:sz w:val="32"/>
          <w:szCs w:val="32"/>
          <w:lang w:eastAsia="hr-HR"/>
        </w:rPr>
      </w:pPr>
      <w:r w:rsidRPr="001D379B">
        <w:rPr>
          <w:rFonts w:eastAsia="Times New Roman" w:cstheme="minorHAnsi"/>
          <w:b/>
          <w:bCs/>
          <w:color w:val="231F20"/>
          <w:sz w:val="32"/>
          <w:szCs w:val="32"/>
          <w:lang w:eastAsia="hr-HR"/>
        </w:rPr>
        <w:t>PROGRAM</w:t>
      </w:r>
    </w:p>
    <w:p w14:paraId="7E9983F6" w14:textId="1782E545" w:rsidR="00A74AAE" w:rsidRPr="001D379B" w:rsidRDefault="00A74AAE" w:rsidP="00A74AAE">
      <w:pPr>
        <w:shd w:val="clear" w:color="auto" w:fill="FFFFFF"/>
        <w:spacing w:before="68" w:after="72" w:line="240" w:lineRule="auto"/>
        <w:jc w:val="center"/>
        <w:textAlignment w:val="baseline"/>
        <w:rPr>
          <w:rFonts w:eastAsia="Times New Roman" w:cstheme="minorHAnsi"/>
          <w:b/>
          <w:bCs/>
          <w:color w:val="231F20"/>
          <w:sz w:val="24"/>
          <w:szCs w:val="24"/>
          <w:lang w:eastAsia="hr-HR"/>
        </w:rPr>
      </w:pPr>
      <w:r w:rsidRPr="001D379B">
        <w:rPr>
          <w:rFonts w:eastAsia="Times New Roman" w:cstheme="minorHAnsi"/>
          <w:b/>
          <w:bCs/>
          <w:color w:val="231F20"/>
          <w:sz w:val="24"/>
          <w:szCs w:val="24"/>
          <w:lang w:eastAsia="hr-HR"/>
        </w:rPr>
        <w:t xml:space="preserve">AKTIVNOSTI U PROVEDBI POSEBNIH MJERA ZAŠTITE OD POŽARA OD INTERESA ZA </w:t>
      </w:r>
      <w:r w:rsidR="0050048C">
        <w:rPr>
          <w:rFonts w:eastAsia="Times New Roman" w:cstheme="minorHAnsi"/>
          <w:b/>
          <w:bCs/>
          <w:color w:val="231F20"/>
          <w:sz w:val="24"/>
          <w:szCs w:val="24"/>
          <w:lang w:eastAsia="hr-HR"/>
        </w:rPr>
        <w:t>OPĆIN</w:t>
      </w:r>
      <w:r w:rsidR="00B5278F">
        <w:rPr>
          <w:rFonts w:eastAsia="Times New Roman" w:cstheme="minorHAnsi"/>
          <w:b/>
          <w:bCs/>
          <w:color w:val="231F20"/>
          <w:sz w:val="24"/>
          <w:szCs w:val="24"/>
          <w:lang w:eastAsia="hr-HR"/>
        </w:rPr>
        <w:t xml:space="preserve">U </w:t>
      </w:r>
      <w:r w:rsidR="00262447">
        <w:rPr>
          <w:rFonts w:eastAsia="Times New Roman" w:cstheme="minorHAnsi"/>
          <w:b/>
          <w:bCs/>
          <w:color w:val="231F20"/>
          <w:sz w:val="24"/>
          <w:szCs w:val="24"/>
          <w:lang w:eastAsia="hr-HR"/>
        </w:rPr>
        <w:t>VELIKA KOPANICA</w:t>
      </w:r>
      <w:r w:rsidRPr="001D379B">
        <w:rPr>
          <w:rFonts w:eastAsia="Times New Roman" w:cstheme="minorHAnsi"/>
          <w:b/>
          <w:bCs/>
          <w:color w:val="231F20"/>
          <w:sz w:val="24"/>
          <w:szCs w:val="24"/>
          <w:lang w:eastAsia="hr-HR"/>
        </w:rPr>
        <w:t xml:space="preserve"> U 2020. GODINI</w:t>
      </w:r>
    </w:p>
    <w:p w14:paraId="626862BC" w14:textId="77777777" w:rsidR="00A74AAE" w:rsidRPr="00B5278F" w:rsidRDefault="00A74AAE" w:rsidP="00A74AAE">
      <w:pPr>
        <w:shd w:val="clear" w:color="auto" w:fill="FFFFFF"/>
        <w:spacing w:before="204" w:after="72" w:line="240" w:lineRule="auto"/>
        <w:jc w:val="center"/>
        <w:textAlignment w:val="baseline"/>
        <w:rPr>
          <w:rFonts w:eastAsia="Times New Roman" w:cstheme="minorHAnsi"/>
          <w:color w:val="231F20"/>
          <w:lang w:eastAsia="hr-HR"/>
        </w:rPr>
      </w:pPr>
      <w:r w:rsidRPr="00B5278F">
        <w:rPr>
          <w:rFonts w:eastAsia="Times New Roman" w:cstheme="minorHAnsi"/>
          <w:color w:val="231F20"/>
          <w:lang w:eastAsia="hr-HR"/>
        </w:rPr>
        <w:t>I. UVOD</w:t>
      </w:r>
    </w:p>
    <w:p w14:paraId="59A0B590" w14:textId="3BC17EDF"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Program aktivnosti u provedbi posebnih mjera zaštite od požara od interesa za </w:t>
      </w:r>
      <w:r w:rsidR="0050048C">
        <w:rPr>
          <w:rFonts w:eastAsia="Times New Roman" w:cs="Times New Roman"/>
          <w:color w:val="231F20"/>
          <w:sz w:val="24"/>
          <w:szCs w:val="24"/>
          <w:lang w:eastAsia="hr-HR"/>
        </w:rPr>
        <w:t>Općinu</w:t>
      </w:r>
      <w:r w:rsidR="00161C1E">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Veliku Kopanicu</w:t>
      </w:r>
      <w:r w:rsidRPr="00A74AAE">
        <w:rPr>
          <w:rFonts w:eastAsia="Times New Roman" w:cs="Times New Roman"/>
          <w:color w:val="231F20"/>
          <w:sz w:val="24"/>
          <w:szCs w:val="24"/>
          <w:lang w:eastAsia="hr-HR"/>
        </w:rPr>
        <w:t xml:space="preserve"> (u daljnjem tekstu: Program aktivnosti) temeljni je izvršni dokument koordinacije i provedbe godišnjih aktivnosti organizacija i tijela uključenih u provedbu mjera zaštite od požara.</w:t>
      </w:r>
    </w:p>
    <w:p w14:paraId="05624B67" w14:textId="0900DDD8"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Program aktivnosti izrađen je temeljem raščlambe podataka iz dostavljenih izvješća o provedbi zadataka tijekom prethodnih godina te nalaže, navodi, potiče i organizira dodatne mjere i aktivnosti u intenziviranju mjera zaštite od požara tijekom 2020. </w:t>
      </w:r>
    </w:p>
    <w:p w14:paraId="63864E46" w14:textId="029E4824" w:rsidR="00A74AAE" w:rsidRPr="00A74AAE" w:rsidRDefault="003C637B"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VATROGASNA ZAJEDNICA </w:t>
      </w:r>
      <w:r w:rsidR="0050048C">
        <w:rPr>
          <w:rFonts w:eastAsia="Times New Roman" w:cs="Times New Roman"/>
          <w:color w:val="231F20"/>
          <w:sz w:val="24"/>
          <w:szCs w:val="24"/>
          <w:lang w:eastAsia="hr-HR"/>
        </w:rPr>
        <w:t>OPĆINE</w:t>
      </w:r>
      <w:r w:rsidR="00161C1E">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A74AAE" w:rsidRPr="00A74AAE">
        <w:rPr>
          <w:rFonts w:eastAsia="Times New Roman" w:cs="Times New Roman"/>
          <w:color w:val="231F20"/>
          <w:sz w:val="24"/>
          <w:szCs w:val="24"/>
          <w:lang w:eastAsia="hr-HR"/>
        </w:rPr>
        <w:t xml:space="preserve"> nadležna je za izvršenje, koordiniranje, praćenje, usklađivanje i usmjeravanje svih aktivnosti vezanih uz provedbu ovoga Programa.</w:t>
      </w:r>
    </w:p>
    <w:p w14:paraId="3275BBCE" w14:textId="1EB454B2"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Operativne vatrogasne postrojbe i snage koje izravno djeluju na požarima</w:t>
      </w:r>
      <w:r w:rsidR="003C637B">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su:</w:t>
      </w:r>
    </w:p>
    <w:p w14:paraId="05FCC7D8" w14:textId="77FD0509" w:rsidR="00A74AAE" w:rsidRPr="00B5278F" w:rsidRDefault="00A74AAE" w:rsidP="00B5278F">
      <w:pPr>
        <w:pStyle w:val="Odlomakpopisa"/>
        <w:numPr>
          <w:ilvl w:val="0"/>
          <w:numId w:val="1"/>
        </w:numPr>
        <w:shd w:val="clear" w:color="auto" w:fill="FFFFFF"/>
        <w:spacing w:after="48" w:line="240" w:lineRule="auto"/>
        <w:textAlignment w:val="baseline"/>
        <w:rPr>
          <w:rFonts w:eastAsia="Times New Roman" w:cs="Times New Roman"/>
          <w:color w:val="231F20"/>
          <w:sz w:val="24"/>
          <w:szCs w:val="24"/>
          <w:lang w:eastAsia="hr-HR"/>
        </w:rPr>
      </w:pPr>
      <w:r w:rsidRPr="00B5278F">
        <w:rPr>
          <w:rFonts w:eastAsia="Times New Roman" w:cs="Times New Roman"/>
          <w:color w:val="231F20"/>
          <w:sz w:val="24"/>
          <w:szCs w:val="24"/>
          <w:lang w:eastAsia="hr-HR"/>
        </w:rPr>
        <w:t>dobrovoljne vatrogasne postrojbe i sezonski domicilni profesionalni vatrogasci</w:t>
      </w:r>
    </w:p>
    <w:p w14:paraId="7CABA1F2" w14:textId="40F99DE1" w:rsidR="00A74AAE" w:rsidRPr="00B5278F" w:rsidRDefault="00A74AAE" w:rsidP="00B5278F">
      <w:pPr>
        <w:pStyle w:val="Odlomakpopisa"/>
        <w:numPr>
          <w:ilvl w:val="0"/>
          <w:numId w:val="1"/>
        </w:numPr>
        <w:shd w:val="clear" w:color="auto" w:fill="FFFFFF"/>
        <w:spacing w:after="48" w:line="240" w:lineRule="auto"/>
        <w:textAlignment w:val="baseline"/>
        <w:rPr>
          <w:rFonts w:eastAsia="Times New Roman" w:cs="Times New Roman"/>
          <w:color w:val="231F20"/>
          <w:sz w:val="24"/>
          <w:szCs w:val="24"/>
          <w:lang w:eastAsia="hr-HR"/>
        </w:rPr>
      </w:pPr>
      <w:r w:rsidRPr="00B5278F">
        <w:rPr>
          <w:rFonts w:eastAsia="Times New Roman" w:cs="Times New Roman"/>
          <w:color w:val="231F20"/>
          <w:sz w:val="24"/>
          <w:szCs w:val="24"/>
          <w:lang w:eastAsia="hr-HR"/>
        </w:rPr>
        <w:t>ostale postrojbe i ekipe osposobljene za gašenje požara.</w:t>
      </w:r>
    </w:p>
    <w:p w14:paraId="7007F80E" w14:textId="5F4C26EF" w:rsid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Realizacija Programa aktivnosti provodi se kontinuirano tijekom cijele godine koristeći osigurana financijska sredstva iz </w:t>
      </w:r>
      <w:r w:rsidR="003C637B">
        <w:rPr>
          <w:rFonts w:eastAsia="Times New Roman" w:cs="Times New Roman"/>
          <w:color w:val="231F20"/>
          <w:sz w:val="24"/>
          <w:szCs w:val="24"/>
          <w:lang w:eastAsia="hr-HR"/>
        </w:rPr>
        <w:t xml:space="preserve">proračuna </w:t>
      </w:r>
      <w:r w:rsidR="00B5278F">
        <w:rPr>
          <w:rFonts w:eastAsia="Times New Roman" w:cs="Times New Roman"/>
          <w:color w:val="231F20"/>
          <w:sz w:val="24"/>
          <w:szCs w:val="24"/>
          <w:lang w:eastAsia="hr-HR"/>
        </w:rPr>
        <w:t xml:space="preserve">općine </w:t>
      </w:r>
      <w:r w:rsidR="00262447">
        <w:rPr>
          <w:rFonts w:eastAsia="Times New Roman" w:cs="Times New Roman"/>
          <w:color w:val="231F20"/>
          <w:sz w:val="24"/>
          <w:szCs w:val="24"/>
          <w:lang w:eastAsia="hr-HR"/>
        </w:rPr>
        <w:t>Velika Kopanica</w:t>
      </w:r>
      <w:r w:rsidRPr="00A74AAE">
        <w:rPr>
          <w:rFonts w:eastAsia="Times New Roman" w:cs="Times New Roman"/>
          <w:color w:val="231F20"/>
          <w:sz w:val="24"/>
          <w:szCs w:val="24"/>
          <w:lang w:eastAsia="hr-HR"/>
        </w:rPr>
        <w:t>, vatrogasnih organizacija, ostalih udruga građana te drugih organizacija i tijela, a koja su osigurana za njihove redovne djelatnosti.</w:t>
      </w:r>
    </w:p>
    <w:p w14:paraId="28915D2F" w14:textId="77777777" w:rsidR="00B5278F" w:rsidRPr="00A74AAE" w:rsidRDefault="00B5278F"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p>
    <w:p w14:paraId="7CC42393" w14:textId="77777777" w:rsidR="00A74AAE" w:rsidRPr="00A74AAE" w:rsidRDefault="00A74AAE" w:rsidP="00A74AAE">
      <w:pPr>
        <w:shd w:val="clear" w:color="auto" w:fill="FFFFFF"/>
        <w:spacing w:after="0" w:line="240" w:lineRule="auto"/>
        <w:jc w:val="center"/>
        <w:textAlignment w:val="baseline"/>
        <w:rPr>
          <w:rFonts w:eastAsia="Times New Roman" w:cs="Times New Roman"/>
          <w:color w:val="231F20"/>
          <w:sz w:val="24"/>
          <w:szCs w:val="24"/>
          <w:lang w:eastAsia="hr-HR"/>
        </w:rPr>
      </w:pPr>
      <w:r w:rsidRPr="00A74AAE">
        <w:rPr>
          <w:rFonts w:eastAsia="Times New Roman" w:cs="Times New Roman"/>
          <w:i/>
          <w:iCs/>
          <w:color w:val="231F20"/>
          <w:sz w:val="24"/>
          <w:szCs w:val="24"/>
          <w:bdr w:val="none" w:sz="0" w:space="0" w:color="auto" w:frame="1"/>
          <w:lang w:eastAsia="hr-HR"/>
        </w:rPr>
        <w:t>Svrha i cilj Programa aktivnosti</w:t>
      </w:r>
    </w:p>
    <w:p w14:paraId="0B95AD3A" w14:textId="77777777"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08233010" w14:textId="77777777"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Cilj će se postići odgovarajućim poduzimanjem širokog raspona preventivnih mjera (šumarskih, agronomskih, organizacijskih, promidžbenih, inspekcijskih) za sprječavanje nastanka požara (a time i smanjiti broj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48F78CCF" w14:textId="77777777"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sadrži kratkoročne mjere, a njihovo ostvarivanje bit će sustavno i kontinuirano praćeno. Temeljem praćenja ostvarenja, odnosno evaluacije Programa aktivnosti, predlagat će se njegove izmjene i dopune.</w:t>
      </w:r>
    </w:p>
    <w:p w14:paraId="5BE1C77A"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podijeljen je na sljedeće cjeline:</w:t>
      </w:r>
    </w:p>
    <w:p w14:paraId="7FAE6AD5"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 Uvod</w:t>
      </w:r>
    </w:p>
    <w:p w14:paraId="61457393"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II. Opis osnovnih uvodnih i završnih aktivnosti u provedbi Programa aktivnosti</w:t>
      </w:r>
    </w:p>
    <w:p w14:paraId="406FB488"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III. Opće i normativne pretpostavke u zaštiti od požara</w:t>
      </w:r>
    </w:p>
    <w:p w14:paraId="186D8EFD"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IV. Planske, preventivne, operativne i nadzorne aktivnosti subjekata Programa aktivnosti u pripremi požarne sezone u svrhu smanjenja opasnosti od nastanka i širenja požara</w:t>
      </w:r>
    </w:p>
    <w:p w14:paraId="3E13419F"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 Razvoj i uvođenje novih sustava, tehnika i tehnologija u zaštiti od požara i vatrogastvu</w:t>
      </w:r>
    </w:p>
    <w:p w14:paraId="03C95612"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 Planske i operativne aktivnosti utvrđene Državnim planom angažiranja vatrogasnih i ostalih operativnih snaga koje sudjeluju u gašenju požara</w:t>
      </w:r>
    </w:p>
    <w:p w14:paraId="5DF793D4" w14:textId="6BB09A0E" w:rsid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VII. Financiranje provedbe aktivnosti iz Programa aktivnosti.</w:t>
      </w:r>
    </w:p>
    <w:p w14:paraId="7112FDF3" w14:textId="77777777" w:rsidR="00B5278F" w:rsidRPr="00A74AAE" w:rsidRDefault="00B5278F"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7DEF1B0E"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II. OPIS OSNOVNIH UVODNIH I ZAVRŠNIH AKTIVNOSTI U PROVEDBI PROGRAMA AKTIVNOSTI</w:t>
      </w:r>
    </w:p>
    <w:p w14:paraId="58EDEFA1"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Svi subjekti – izvršitelji i sudionici</w:t>
      </w:r>
    </w:p>
    <w:p w14:paraId="3B0EE3F5" w14:textId="200528C3"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 Svi subjekti Programa aktivnosti obvezni su provoditi svoje zadaće kontinuirano tijekom cijele godine na području svoje nadležnosti</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i time dužni dati svoj doprinos u provedbi preventivnih i operativnih (kurativnih) mjera zaštite od požara.</w:t>
      </w:r>
    </w:p>
    <w:p w14:paraId="454BFA22" w14:textId="0DEC9ED8"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2. Svi subjekti provedbe zadataka obvezni su dostaviti </w:t>
      </w:r>
      <w:r w:rsidR="00B5278F">
        <w:rPr>
          <w:rFonts w:eastAsia="Times New Roman" w:cs="Times New Roman"/>
          <w:color w:val="231F20"/>
          <w:sz w:val="24"/>
          <w:szCs w:val="24"/>
          <w:lang w:eastAsia="hr-HR"/>
        </w:rPr>
        <w:t xml:space="preserve">VZ OPĆINE </w:t>
      </w:r>
      <w:r w:rsidR="00262447">
        <w:rPr>
          <w:rFonts w:eastAsia="Times New Roman" w:cs="Times New Roman"/>
          <w:color w:val="231F20"/>
          <w:sz w:val="24"/>
          <w:szCs w:val="24"/>
          <w:lang w:eastAsia="hr-HR"/>
        </w:rPr>
        <w:t>VELIKA KOPANICA</w:t>
      </w:r>
      <w:r w:rsidRPr="00A74AAE">
        <w:rPr>
          <w:rFonts w:eastAsia="Times New Roman" w:cs="Times New Roman"/>
          <w:color w:val="231F20"/>
          <w:sz w:val="24"/>
          <w:szCs w:val="24"/>
          <w:lang w:eastAsia="hr-HR"/>
        </w:rPr>
        <w:t xml:space="preserve">, a neposredni izvršitelji zadataka i </w:t>
      </w:r>
      <w:r w:rsidR="00515F33">
        <w:rPr>
          <w:rFonts w:eastAsia="Times New Roman" w:cs="Times New Roman"/>
          <w:color w:val="231F20"/>
          <w:sz w:val="24"/>
          <w:szCs w:val="24"/>
          <w:lang w:eastAsia="hr-HR"/>
        </w:rPr>
        <w:t xml:space="preserve">stožeru civilne zaštite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ime i prezime, funkciju, broj telefona i ostale potrebne podatke kontakt osoba za koordinaciju i praćenje provođenja mjera i aktivnosti, odmah po </w:t>
      </w:r>
      <w:r w:rsidR="00515F33">
        <w:rPr>
          <w:rFonts w:eastAsia="Times New Roman" w:cs="Times New Roman"/>
          <w:color w:val="231F20"/>
          <w:sz w:val="24"/>
          <w:szCs w:val="24"/>
          <w:lang w:eastAsia="hr-HR"/>
        </w:rPr>
        <w:t>dostavi</w:t>
      </w:r>
      <w:r w:rsidRPr="00A74AAE">
        <w:rPr>
          <w:rFonts w:eastAsia="Times New Roman" w:cs="Times New Roman"/>
          <w:color w:val="231F20"/>
          <w:sz w:val="24"/>
          <w:szCs w:val="24"/>
          <w:lang w:eastAsia="hr-HR"/>
        </w:rPr>
        <w:t xml:space="preserve"> Programa aktivnosti</w:t>
      </w:r>
      <w:r w:rsidR="00515F33">
        <w:rPr>
          <w:rFonts w:eastAsia="Times New Roman" w:cs="Times New Roman"/>
          <w:color w:val="231F20"/>
          <w:sz w:val="24"/>
          <w:szCs w:val="24"/>
          <w:lang w:eastAsia="hr-HR"/>
        </w:rPr>
        <w:t>.</w:t>
      </w:r>
    </w:p>
    <w:p w14:paraId="0EC7B2D0" w14:textId="3153456E"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3. </w:t>
      </w:r>
      <w:r w:rsidR="00DC6DB0">
        <w:rPr>
          <w:rFonts w:eastAsia="Times New Roman" w:cs="Times New Roman"/>
          <w:color w:val="231F20"/>
          <w:sz w:val="24"/>
          <w:szCs w:val="24"/>
          <w:lang w:eastAsia="hr-HR"/>
        </w:rPr>
        <w:t>VZ</w:t>
      </w:r>
      <w:r w:rsidR="003C637B">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161C1E">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B5278F">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sve provedene zadaće Programa aktivnosti.</w:t>
      </w:r>
    </w:p>
    <w:p w14:paraId="1E237B7B" w14:textId="26E10A97"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4. a) Svi izvršitelji zadataka iz ovoga Programa aktivnosti dužni su izvješća o provedbi svojih pripremnih i drugih aktivnosti dostaviti </w:t>
      </w:r>
      <w:r w:rsidR="00DC6DB0">
        <w:rPr>
          <w:rFonts w:eastAsia="Times New Roman" w:cs="Times New Roman"/>
          <w:color w:val="231F20"/>
          <w:sz w:val="24"/>
          <w:szCs w:val="24"/>
          <w:lang w:eastAsia="hr-HR"/>
        </w:rPr>
        <w:t>VZ</w:t>
      </w:r>
      <w:r w:rsidR="003C637B">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161C1E">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B5278F">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i područnom uredu civilne zaštite najkasnije do </w:t>
      </w:r>
      <w:r w:rsidRPr="003C637B">
        <w:rPr>
          <w:rFonts w:eastAsia="Times New Roman" w:cs="Times New Roman"/>
          <w:b/>
          <w:bCs/>
          <w:i/>
          <w:iCs/>
          <w:color w:val="231F20"/>
          <w:sz w:val="24"/>
          <w:szCs w:val="24"/>
          <w:lang w:eastAsia="hr-HR"/>
        </w:rPr>
        <w:t>10. lipnja 2020.</w:t>
      </w:r>
      <w:r w:rsidRPr="00A74AAE">
        <w:rPr>
          <w:rFonts w:eastAsia="Times New Roman" w:cs="Times New Roman"/>
          <w:color w:val="231F20"/>
          <w:sz w:val="24"/>
          <w:szCs w:val="24"/>
          <w:lang w:eastAsia="hr-HR"/>
        </w:rPr>
        <w:t xml:space="preserve"> godine.</w:t>
      </w:r>
    </w:p>
    <w:p w14:paraId="5244CDB6" w14:textId="655DD8FA" w:rsidR="00A74AAE" w:rsidRPr="00795563" w:rsidRDefault="00A74AAE" w:rsidP="00B5278F">
      <w:pPr>
        <w:shd w:val="clear" w:color="auto" w:fill="FFFFFF"/>
        <w:spacing w:after="48" w:line="240" w:lineRule="auto"/>
        <w:ind w:firstLine="408"/>
        <w:jc w:val="both"/>
        <w:textAlignment w:val="baseline"/>
        <w:rPr>
          <w:rFonts w:eastAsia="Times New Roman" w:cs="Times New Roman"/>
          <w:b/>
          <w:bCs/>
          <w:color w:val="231F20"/>
          <w:sz w:val="24"/>
          <w:szCs w:val="24"/>
          <w:lang w:eastAsia="hr-HR"/>
        </w:rPr>
      </w:pPr>
      <w:r w:rsidRPr="00A74AAE">
        <w:rPr>
          <w:rFonts w:eastAsia="Times New Roman" w:cs="Times New Roman"/>
          <w:color w:val="231F20"/>
          <w:sz w:val="24"/>
          <w:szCs w:val="24"/>
          <w:lang w:eastAsia="hr-HR"/>
        </w:rPr>
        <w:t xml:space="preserve">b) </w:t>
      </w:r>
      <w:r w:rsidR="00DC6DB0">
        <w:rPr>
          <w:rFonts w:eastAsia="Times New Roman" w:cs="Times New Roman"/>
          <w:color w:val="231F20"/>
          <w:sz w:val="24"/>
          <w:szCs w:val="24"/>
          <w:lang w:eastAsia="hr-HR"/>
        </w:rPr>
        <w:t>VZ</w:t>
      </w:r>
      <w:r w:rsidR="003C637B">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5278F">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izradit će i </w:t>
      </w:r>
      <w:r w:rsidR="00795563">
        <w:rPr>
          <w:rFonts w:eastAsia="Times New Roman" w:cs="Times New Roman"/>
          <w:color w:val="231F20"/>
          <w:sz w:val="24"/>
          <w:szCs w:val="24"/>
          <w:lang w:eastAsia="hr-HR"/>
        </w:rPr>
        <w:t xml:space="preserve">Stožeru civilne zaštite </w:t>
      </w:r>
      <w:r w:rsidR="00B5278F">
        <w:rPr>
          <w:rFonts w:eastAsia="Times New Roman" w:cs="Times New Roman"/>
          <w:color w:val="231F20"/>
          <w:sz w:val="24"/>
          <w:szCs w:val="24"/>
          <w:lang w:eastAsia="hr-HR"/>
        </w:rPr>
        <w:t xml:space="preserve">općine </w:t>
      </w:r>
      <w:r w:rsidR="00262447">
        <w:rPr>
          <w:rFonts w:eastAsia="Times New Roman" w:cs="Times New Roman"/>
          <w:color w:val="231F20"/>
          <w:sz w:val="24"/>
          <w:szCs w:val="24"/>
          <w:lang w:eastAsia="hr-HR"/>
        </w:rPr>
        <w:t>Velika Kopanica</w:t>
      </w:r>
      <w:r w:rsidR="00B5278F">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dostaviti Privremeno izvješće o realizaciji Programa aktivnosti do kraja </w:t>
      </w:r>
      <w:r w:rsidRPr="00795563">
        <w:rPr>
          <w:rFonts w:eastAsia="Times New Roman" w:cs="Times New Roman"/>
          <w:b/>
          <w:bCs/>
          <w:color w:val="231F20"/>
          <w:sz w:val="24"/>
          <w:szCs w:val="24"/>
          <w:lang w:eastAsia="hr-HR"/>
        </w:rPr>
        <w:t>srpnja 2020. godine.</w:t>
      </w:r>
    </w:p>
    <w:p w14:paraId="3494A984" w14:textId="46E121DF"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5. a) Svi izvršitelji i sudionici u provedbi zadataka obvezni su izvješća o svim obavljenim aktivnostima iz ovoga Programa aktivnosti, s financijskim izvješćem o utrošenim vlastitim sredstvima i sredstvima korištenim iz proračuna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kao i planiranim financijskim sredstvima za 2021. godinu, dostaviti </w:t>
      </w:r>
      <w:r w:rsidR="00DC6DB0">
        <w:rPr>
          <w:rFonts w:eastAsia="Times New Roman" w:cs="Times New Roman"/>
          <w:color w:val="231F20"/>
          <w:sz w:val="24"/>
          <w:szCs w:val="24"/>
          <w:lang w:eastAsia="hr-HR"/>
        </w:rPr>
        <w:t>VZ</w:t>
      </w:r>
      <w:r w:rsidR="00795563">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5278F">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i područnom uredu civilne zaštite najkasnije do 15. siječnja 2021. godine.</w:t>
      </w:r>
    </w:p>
    <w:p w14:paraId="46380418" w14:textId="501B74A9" w:rsidR="00A74AAE" w:rsidRPr="00A74AAE" w:rsidRDefault="00A74AAE" w:rsidP="00B5278F">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w:t>
      </w:r>
      <w:r w:rsidR="00DC6DB0">
        <w:rPr>
          <w:rFonts w:eastAsia="Times New Roman" w:cs="Times New Roman"/>
          <w:color w:val="231F20"/>
          <w:sz w:val="24"/>
          <w:szCs w:val="24"/>
          <w:lang w:eastAsia="hr-HR"/>
        </w:rPr>
        <w:t>VZ</w:t>
      </w:r>
      <w:r w:rsidR="00795563">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5278F">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izradit će i dostaviti </w:t>
      </w:r>
      <w:r w:rsidR="00795563">
        <w:rPr>
          <w:rFonts w:eastAsia="Times New Roman" w:cs="Times New Roman"/>
          <w:color w:val="231F20"/>
          <w:sz w:val="24"/>
          <w:szCs w:val="24"/>
          <w:lang w:eastAsia="hr-HR"/>
        </w:rPr>
        <w:t xml:space="preserve">Stožeru civilne zaštite </w:t>
      </w:r>
      <w:r w:rsidR="00B5278F">
        <w:rPr>
          <w:rFonts w:eastAsia="Times New Roman" w:cs="Times New Roman"/>
          <w:color w:val="231F20"/>
          <w:sz w:val="24"/>
          <w:szCs w:val="24"/>
          <w:lang w:eastAsia="hr-HR"/>
        </w:rPr>
        <w:t xml:space="preserve">općine </w:t>
      </w:r>
      <w:r w:rsidR="00262447">
        <w:rPr>
          <w:rFonts w:eastAsia="Times New Roman" w:cs="Times New Roman"/>
          <w:color w:val="231F20"/>
          <w:sz w:val="24"/>
          <w:szCs w:val="24"/>
          <w:lang w:eastAsia="hr-HR"/>
        </w:rPr>
        <w:t>Veli</w:t>
      </w:r>
      <w:r w:rsidR="00B5278F">
        <w:rPr>
          <w:rFonts w:eastAsia="Times New Roman" w:cs="Times New Roman"/>
          <w:color w:val="231F20"/>
          <w:sz w:val="24"/>
          <w:szCs w:val="24"/>
          <w:lang w:eastAsia="hr-HR"/>
        </w:rPr>
        <w:t>k</w:t>
      </w:r>
      <w:r w:rsidR="00262447">
        <w:rPr>
          <w:rFonts w:eastAsia="Times New Roman" w:cs="Times New Roman"/>
          <w:color w:val="231F20"/>
          <w:sz w:val="24"/>
          <w:szCs w:val="24"/>
          <w:lang w:eastAsia="hr-HR"/>
        </w:rPr>
        <w:t>a Kopanica</w:t>
      </w:r>
      <w:r w:rsidR="00B5278F">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Konačno izvješće o realizaciji Programa aktivnosti do 2. ožujka 2021. godine.</w:t>
      </w:r>
    </w:p>
    <w:tbl>
      <w:tblPr>
        <w:tblW w:w="0" w:type="auto"/>
        <w:tblCellMar>
          <w:left w:w="0" w:type="dxa"/>
          <w:right w:w="0" w:type="dxa"/>
        </w:tblCellMar>
        <w:tblLook w:val="04A0" w:firstRow="1" w:lastRow="0" w:firstColumn="1" w:lastColumn="0" w:noHBand="0" w:noVBand="1"/>
      </w:tblPr>
      <w:tblGrid>
        <w:gridCol w:w="3820"/>
        <w:gridCol w:w="5236"/>
      </w:tblGrid>
      <w:tr w:rsidR="00A74AAE" w:rsidRPr="00A74AAE" w14:paraId="2129AE58"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01F01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 zadatka: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3DD32" w14:textId="60C00204" w:rsidR="00A74AAE" w:rsidRPr="00A74AAE" w:rsidRDefault="00DC6DB0"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VZO</w:t>
            </w:r>
            <w:r w:rsidR="00B5278F">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p>
        </w:tc>
      </w:tr>
      <w:tr w:rsidR="00A74AAE" w:rsidRPr="00A74AAE" w14:paraId="0CA8ECB7"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21E04"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6543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svi subjekti provedbe zadataka</w:t>
            </w:r>
          </w:p>
        </w:tc>
      </w:tr>
      <w:tr w:rsidR="00A74AAE" w:rsidRPr="00A74AAE" w14:paraId="1E34009F"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8DE75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podataka: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F1040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odmah po objavi Programa aktivnosti</w:t>
            </w:r>
          </w:p>
        </w:tc>
      </w:tr>
      <w:tr w:rsidR="00A74AAE" w:rsidRPr="00A74AAE" w14:paraId="7B763C99"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88E3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organizaciju I. sastanka: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454C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17. ožujka 2020. godine</w:t>
            </w:r>
          </w:p>
        </w:tc>
      </w:tr>
      <w:tr w:rsidR="00A74AAE" w:rsidRPr="00A74AAE" w14:paraId="16BDF66F"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FAACE"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subjektima za dostavu 1. izvješća: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83FA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10. lipnja 2020. godine</w:t>
            </w:r>
          </w:p>
        </w:tc>
      </w:tr>
      <w:tr w:rsidR="00A74AAE" w:rsidRPr="00A74AAE" w14:paraId="08561E9B"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3BCDF"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Rok za organizaciju II. sastanka: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91617E"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lipnja 2020. godine</w:t>
            </w:r>
          </w:p>
        </w:tc>
      </w:tr>
      <w:tr w:rsidR="00A74AAE" w:rsidRPr="00A74AAE" w14:paraId="542C6966"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0CF4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Privremenog izvješća VRH:</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7D1F73"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kraj srpnja 2020. godine</w:t>
            </w:r>
          </w:p>
        </w:tc>
      </w:tr>
      <w:tr w:rsidR="00A74AAE" w:rsidRPr="00A74AAE" w14:paraId="7546941A"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45A1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organizaciju III. sastanka: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16E70"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30. listopad 2020. godine</w:t>
            </w:r>
          </w:p>
        </w:tc>
      </w:tr>
      <w:tr w:rsidR="00A74AAE" w:rsidRPr="00A74AAE" w14:paraId="10691226"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CAC5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izvješća o obavljenim aktivnostima: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5C926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siječnja 2021. godine</w:t>
            </w:r>
          </w:p>
        </w:tc>
      </w:tr>
      <w:tr w:rsidR="00A74AAE" w:rsidRPr="00A74AAE" w14:paraId="76A12BAF"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9ED0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Konačnog izvješća VRH:</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732B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2. ožujka 2021. godine</w:t>
            </w:r>
          </w:p>
        </w:tc>
      </w:tr>
    </w:tbl>
    <w:p w14:paraId="2015C1ED"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7DBD638E"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III. OPĆE I NORMATIVNE PRETPOSTAVKE U ZAŠTITI OD POŽARA</w:t>
      </w:r>
    </w:p>
    <w:p w14:paraId="667DC480" w14:textId="5746F61A" w:rsidR="00795563" w:rsidRPr="00795563" w:rsidRDefault="00795563" w:rsidP="00515F33">
      <w:pPr>
        <w:shd w:val="clear" w:color="auto" w:fill="FFFFFF"/>
        <w:spacing w:after="48" w:line="240" w:lineRule="auto"/>
        <w:ind w:firstLine="408"/>
        <w:jc w:val="center"/>
        <w:textAlignment w:val="baseline"/>
        <w:rPr>
          <w:rFonts w:eastAsia="Times New Roman" w:cs="Times New Roman"/>
          <w:i/>
          <w:iCs/>
          <w:color w:val="231F20"/>
          <w:sz w:val="24"/>
          <w:szCs w:val="24"/>
          <w:lang w:eastAsia="hr-HR"/>
        </w:rPr>
      </w:pPr>
      <w:r w:rsidRPr="00795563">
        <w:rPr>
          <w:rFonts w:eastAsia="Times New Roman" w:cs="Times New Roman"/>
          <w:i/>
          <w:iCs/>
          <w:color w:val="231F20"/>
          <w:sz w:val="24"/>
          <w:szCs w:val="24"/>
          <w:lang w:eastAsia="hr-HR"/>
        </w:rPr>
        <w:t>Vatrogasn</w:t>
      </w:r>
      <w:r>
        <w:rPr>
          <w:rFonts w:eastAsia="Times New Roman" w:cs="Times New Roman"/>
          <w:i/>
          <w:iCs/>
          <w:color w:val="231F20"/>
          <w:sz w:val="24"/>
          <w:szCs w:val="24"/>
          <w:lang w:eastAsia="hr-HR"/>
        </w:rPr>
        <w:t>a</w:t>
      </w:r>
      <w:r w:rsidRPr="00795563">
        <w:rPr>
          <w:rFonts w:eastAsia="Times New Roman" w:cs="Times New Roman"/>
          <w:i/>
          <w:iCs/>
          <w:color w:val="231F20"/>
          <w:sz w:val="24"/>
          <w:szCs w:val="24"/>
          <w:lang w:eastAsia="hr-HR"/>
        </w:rPr>
        <w:t xml:space="preserve"> zajednica </w:t>
      </w:r>
      <w:r w:rsidR="00B5278F">
        <w:rPr>
          <w:rFonts w:eastAsia="Times New Roman" w:cs="Times New Roman"/>
          <w:i/>
          <w:iCs/>
          <w:color w:val="231F20"/>
          <w:sz w:val="24"/>
          <w:szCs w:val="24"/>
          <w:lang w:eastAsia="hr-HR"/>
        </w:rPr>
        <w:t xml:space="preserve">Općine </w:t>
      </w:r>
      <w:r w:rsidR="00262447">
        <w:rPr>
          <w:rFonts w:eastAsia="Times New Roman" w:cs="Times New Roman"/>
          <w:i/>
          <w:iCs/>
          <w:color w:val="231F20"/>
          <w:sz w:val="24"/>
          <w:szCs w:val="24"/>
          <w:lang w:eastAsia="hr-HR"/>
        </w:rPr>
        <w:t>Velika Kopanica</w:t>
      </w:r>
      <w:r w:rsidR="00161C1E">
        <w:rPr>
          <w:rFonts w:eastAsia="Times New Roman" w:cs="Times New Roman"/>
          <w:i/>
          <w:iCs/>
          <w:color w:val="231F20"/>
          <w:sz w:val="24"/>
          <w:szCs w:val="24"/>
          <w:lang w:eastAsia="hr-HR"/>
        </w:rPr>
        <w:t xml:space="preserve"> </w:t>
      </w:r>
    </w:p>
    <w:p w14:paraId="769C3592" w14:textId="56A1FD6B"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6. a) </w:t>
      </w:r>
      <w:r w:rsidR="00DC6DB0">
        <w:rPr>
          <w:rFonts w:eastAsia="Times New Roman" w:cs="Times New Roman"/>
          <w:color w:val="231F20"/>
          <w:sz w:val="24"/>
          <w:szCs w:val="24"/>
          <w:lang w:eastAsia="hr-HR"/>
        </w:rPr>
        <w:t>VZ</w:t>
      </w:r>
      <w:r w:rsidR="00795563">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5278F">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obvez</w:t>
      </w:r>
      <w:r w:rsidR="00795563">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n </w:t>
      </w:r>
      <w:r w:rsidR="00795563">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temeljem iskustava iz protekle požarne sezone, izvršiti usklađivanje svih podataka i odrednica iz važećih planova zaštite od požara</w:t>
      </w:r>
      <w:r w:rsidR="00B5278F">
        <w:rPr>
          <w:rFonts w:eastAsia="Times New Roman" w:cs="Times New Roman"/>
          <w:color w:val="231F20"/>
          <w:sz w:val="24"/>
          <w:szCs w:val="24"/>
          <w:lang w:eastAsia="hr-HR"/>
        </w:rPr>
        <w:t>.</w:t>
      </w:r>
    </w:p>
    <w:p w14:paraId="61C022C4" w14:textId="66F60A2D"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w:t>
      </w:r>
      <w:r w:rsidR="00795563">
        <w:rPr>
          <w:rFonts w:eastAsia="Times New Roman" w:cs="Times New Roman"/>
          <w:color w:val="231F20"/>
          <w:sz w:val="24"/>
          <w:szCs w:val="24"/>
          <w:lang w:eastAsia="hr-HR"/>
        </w:rPr>
        <w:t xml:space="preserve">Načelnik stožera civilne zaštite </w:t>
      </w:r>
      <w:r w:rsidR="00B5278F">
        <w:rPr>
          <w:rFonts w:eastAsia="Times New Roman" w:cs="Times New Roman"/>
          <w:color w:val="231F20"/>
          <w:sz w:val="24"/>
          <w:szCs w:val="24"/>
          <w:lang w:eastAsia="hr-HR"/>
        </w:rPr>
        <w:t xml:space="preserve">općine </w:t>
      </w:r>
      <w:r w:rsidR="00262447">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obvez</w:t>
      </w:r>
      <w:r w:rsidR="00795563">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n </w:t>
      </w:r>
      <w:r w:rsidR="00795563">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organizirati sjednice Stožera civilne zaštite i vatrogasnih zapovjedništava, tematski vezano uz pripremu požarne sezone u 2020. godini, na kojima je potrebno:</w:t>
      </w:r>
    </w:p>
    <w:p w14:paraId="23029571" w14:textId="77777777"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 razmotriti stanje zaštite od požara na području za koje su nadležni i usvojiti Plan rada za ovogodišnju požarnu sezonu</w:t>
      </w:r>
    </w:p>
    <w:p w14:paraId="352BDA88" w14:textId="4BD3A495"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2) 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odnosno prihvata, boravka i angažiranja dodatnih sezonskih vatrogasaca, opreme i tehnike na priobalnom dijelu Republike Hrvatske. Projekcije korištenja sredstava za tu namjenu dostaviti </w:t>
      </w:r>
      <w:r w:rsidR="00795563">
        <w:rPr>
          <w:rFonts w:eastAsia="Times New Roman" w:cs="Times New Roman"/>
          <w:color w:val="231F20"/>
          <w:sz w:val="24"/>
          <w:szCs w:val="24"/>
          <w:lang w:eastAsia="hr-HR"/>
        </w:rPr>
        <w:t xml:space="preserve">stožeru civilne zaštite </w:t>
      </w:r>
      <w:r w:rsidR="0050048C">
        <w:rPr>
          <w:rFonts w:eastAsia="Times New Roman" w:cs="Times New Roman"/>
          <w:color w:val="231F20"/>
          <w:sz w:val="24"/>
          <w:szCs w:val="24"/>
          <w:lang w:eastAsia="hr-HR"/>
        </w:rPr>
        <w:t>BPŽ</w:t>
      </w:r>
    </w:p>
    <w:p w14:paraId="6E6B5C02" w14:textId="77777777"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3) predložiti usvajanje Plana operativne provedbe Programa aktivnosti na tom području</w:t>
      </w:r>
    </w:p>
    <w:p w14:paraId="27B5B94E" w14:textId="5FC9A7DD"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4) predložiti usvajanje Plana aktivnog uključenja svih subjekata zaštite od požara vodeći računa o uskladbi s Planom angažiranja vatrogasnih snaga na području županije (vatrogasne snage samo su dio resursa – subjekata zaštite od požara)</w:t>
      </w:r>
    </w:p>
    <w:p w14:paraId="0192B37E" w14:textId="276EC2CC" w:rsidR="00A74AAE" w:rsidRPr="00A74AAE" w:rsidRDefault="00A74AAE" w:rsidP="00B5278F">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w:t>
      </w:r>
      <w:r w:rsidR="00795563">
        <w:rPr>
          <w:rFonts w:eastAsia="Times New Roman" w:cs="Times New Roman"/>
          <w:color w:val="231F20"/>
          <w:sz w:val="24"/>
          <w:szCs w:val="24"/>
          <w:lang w:eastAsia="hr-HR"/>
        </w:rPr>
        <w:t xml:space="preserve">Stožeru civilne zaštite </w:t>
      </w:r>
      <w:r w:rsidR="00B5278F">
        <w:rPr>
          <w:rFonts w:eastAsia="Times New Roman" w:cs="Times New Roman"/>
          <w:color w:val="231F20"/>
          <w:sz w:val="24"/>
          <w:szCs w:val="24"/>
          <w:lang w:eastAsia="hr-HR"/>
        </w:rPr>
        <w:t xml:space="preserve">općine </w:t>
      </w:r>
      <w:r w:rsidR="00755A32">
        <w:rPr>
          <w:rFonts w:eastAsia="Times New Roman" w:cs="Times New Roman"/>
          <w:color w:val="231F20"/>
          <w:sz w:val="24"/>
          <w:szCs w:val="24"/>
          <w:lang w:eastAsia="hr-HR"/>
        </w:rPr>
        <w:t>Velike Kopanice</w:t>
      </w:r>
      <w:r w:rsidRPr="00A74AAE">
        <w:rPr>
          <w:rFonts w:eastAsia="Times New Roman" w:cs="Times New Roman"/>
          <w:color w:val="231F20"/>
          <w:sz w:val="24"/>
          <w:szCs w:val="24"/>
          <w:lang w:eastAsia="hr-HR"/>
        </w:rPr>
        <w:t xml:space="preserve">. Za tehničku-taktičku i logističku potporu vođenju vatrogasnih intervencija </w:t>
      </w:r>
      <w:r w:rsidR="0050048C">
        <w:rPr>
          <w:rFonts w:eastAsia="Times New Roman" w:cs="Times New Roman"/>
          <w:color w:val="231F20"/>
          <w:sz w:val="24"/>
          <w:szCs w:val="24"/>
          <w:lang w:eastAsia="hr-HR"/>
        </w:rPr>
        <w:t>općinske</w:t>
      </w:r>
      <w:r w:rsidR="0050048C" w:rsidRPr="00A74AA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razine putem uspostave baze operacija za vatrogasne snage koje sudjeluju u intervenciji u pretpostavljenom trajanju od nekoliko dana planirati </w:t>
      </w:r>
      <w:r w:rsidR="00003E61">
        <w:rPr>
          <w:rFonts w:eastAsia="Times New Roman" w:cs="Times New Roman"/>
          <w:color w:val="231F20"/>
          <w:sz w:val="24"/>
          <w:szCs w:val="24"/>
          <w:lang w:eastAsia="hr-HR"/>
        </w:rPr>
        <w:t>specijalističke</w:t>
      </w:r>
      <w:r w:rsidRPr="00A74AAE">
        <w:rPr>
          <w:rFonts w:eastAsia="Times New Roman" w:cs="Times New Roman"/>
          <w:color w:val="231F20"/>
          <w:sz w:val="24"/>
          <w:szCs w:val="24"/>
          <w:lang w:eastAsia="hr-HR"/>
        </w:rPr>
        <w:t xml:space="preserve"> postrojbe civilne zaštite</w:t>
      </w:r>
    </w:p>
    <w:p w14:paraId="73FC8731" w14:textId="7F8C6DC1"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6) 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w:t>
      </w:r>
      <w:r w:rsidRPr="00A74AAE">
        <w:rPr>
          <w:rFonts w:eastAsia="Times New Roman" w:cs="Times New Roman"/>
          <w:color w:val="231F20"/>
          <w:sz w:val="24"/>
          <w:szCs w:val="24"/>
          <w:lang w:eastAsia="hr-HR"/>
        </w:rPr>
        <w:lastRenderedPageBreak/>
        <w:t xml:space="preserve">Pravilnika o sastavu stožera, načinu rada te uvjetima za imenovanje načelnika, zamjenika načelnika i članova stožera civilne zaštite (»Narodne novine«, br. </w:t>
      </w:r>
      <w:r w:rsidR="00003E61">
        <w:rPr>
          <w:rFonts w:eastAsia="Times New Roman" w:cs="Times New Roman"/>
          <w:color w:val="231F20"/>
          <w:sz w:val="24"/>
          <w:szCs w:val="24"/>
          <w:lang w:eastAsia="hr-HR"/>
        </w:rPr>
        <w:t>126/1</w:t>
      </w:r>
      <w:r w:rsidR="00515F33">
        <w:rPr>
          <w:rFonts w:eastAsia="Times New Roman" w:cs="Times New Roman"/>
          <w:color w:val="231F20"/>
          <w:sz w:val="24"/>
          <w:szCs w:val="24"/>
          <w:lang w:eastAsia="hr-HR"/>
        </w:rPr>
        <w:t>9</w:t>
      </w:r>
      <w:r w:rsidRPr="00A74AAE">
        <w:rPr>
          <w:rFonts w:eastAsia="Times New Roman" w:cs="Times New Roman"/>
          <w:color w:val="231F20"/>
          <w:sz w:val="24"/>
          <w:szCs w:val="24"/>
          <w:lang w:eastAsia="hr-HR"/>
        </w:rPr>
        <w:t>)</w:t>
      </w:r>
    </w:p>
    <w:p w14:paraId="2EFC4B76" w14:textId="2E6E62AF" w:rsidR="00A74AAE" w:rsidRPr="00A74AAE" w:rsidRDefault="00515F33" w:rsidP="008310BD">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7</w:t>
      </w:r>
      <w:r w:rsidR="00A74AAE" w:rsidRPr="00A74AAE">
        <w:rPr>
          <w:rFonts w:eastAsia="Times New Roman" w:cs="Times New Roman"/>
          <w:color w:val="231F20"/>
          <w:sz w:val="24"/>
          <w:szCs w:val="24"/>
          <w:lang w:eastAsia="hr-HR"/>
        </w:rPr>
        <w:t>) izvješća (zapisnici) i radni materijali sa svakog održanog Stožera civilne zaštite jedinice lokalne samouprave obavezno se dostavljaju nadležnoj vatrogasnoj zajednici županije – županijskom vatrogasnom zapovjedniku i područnom uredu civilne zaštite.</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3B6CBAF9"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7CBD4"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77C26" w14:textId="77777777" w:rsidR="00A74AAE" w:rsidRDefault="00003E61"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p>
          <w:p w14:paraId="1A835551" w14:textId="332A9F00" w:rsidR="0050048C" w:rsidRPr="00A74AAE" w:rsidRDefault="0050048C"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VZO </w:t>
            </w:r>
            <w:r w:rsidR="00262447">
              <w:rPr>
                <w:rFonts w:eastAsia="Times New Roman" w:cs="Times New Roman"/>
                <w:color w:val="231F20"/>
                <w:sz w:val="24"/>
                <w:szCs w:val="24"/>
                <w:lang w:eastAsia="hr-HR"/>
              </w:rPr>
              <w:t>VELIKA KOPANICA</w:t>
            </w:r>
          </w:p>
        </w:tc>
      </w:tr>
      <w:tr w:rsidR="00A74AAE" w:rsidRPr="00A74AAE" w14:paraId="24327424"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DC549"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7236C" w14:textId="08CC3557"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E970FA">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E970FA">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županij</w:t>
            </w:r>
            <w:r w:rsidR="00E970FA">
              <w:rPr>
                <w:rFonts w:eastAsia="Times New Roman" w:cs="Times New Roman"/>
                <w:color w:val="231F20"/>
                <w:sz w:val="24"/>
                <w:szCs w:val="24"/>
                <w:lang w:eastAsia="hr-HR"/>
              </w:rPr>
              <w:t>e</w:t>
            </w:r>
            <w:r w:rsidRPr="00A74AAE">
              <w:rPr>
                <w:rFonts w:eastAsia="Times New Roman" w:cs="Times New Roman"/>
                <w:color w:val="231F20"/>
                <w:sz w:val="24"/>
                <w:szCs w:val="24"/>
                <w:lang w:eastAsia="hr-HR"/>
              </w:rPr>
              <w:t xml:space="preserve"> – županijski zapovjednik</w:t>
            </w:r>
          </w:p>
          <w:p w14:paraId="0A36E16C" w14:textId="77777777"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Ministarstvo unutarnjih poslova</w:t>
            </w:r>
          </w:p>
          <w:p w14:paraId="76729105" w14:textId="5BCCB188"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područni ured civilne zaštite</w:t>
            </w:r>
          </w:p>
        </w:tc>
      </w:tr>
      <w:tr w:rsidR="00A74AAE" w:rsidRPr="00A74AAE" w14:paraId="1D52DBBF"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E3E5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AE227"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16. ožujka 2020. godine</w:t>
            </w:r>
          </w:p>
        </w:tc>
      </w:tr>
    </w:tbl>
    <w:p w14:paraId="0EC4DF3E"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23255D3" w14:textId="3FFD731C"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7. </w:t>
      </w:r>
      <w:r w:rsidR="00003E61">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w:t>
      </w:r>
      <w:r w:rsidR="00515F33">
        <w:rPr>
          <w:rFonts w:eastAsia="Times New Roman" w:cs="Times New Roman"/>
          <w:color w:val="231F20"/>
          <w:sz w:val="24"/>
          <w:szCs w:val="24"/>
          <w:lang w:eastAsia="hr-HR"/>
        </w:rPr>
        <w:t>sko vijeće</w:t>
      </w:r>
      <w:r w:rsidRPr="00A74AAE">
        <w:rPr>
          <w:rFonts w:eastAsia="Times New Roman" w:cs="Times New Roman"/>
          <w:color w:val="231F20"/>
          <w:sz w:val="24"/>
          <w:szCs w:val="24"/>
          <w:lang w:eastAsia="hr-HR"/>
        </w:rPr>
        <w:t>, sukladno članku 12. Zakona o poljoprivrednom zemljištu (»Narodne novine«, br. 20/18, 115/18 i 98/19), obvezna su propisati potrebne mjere za uređivanje i održavanje poljoprivrednih rudina i provesti ih u dijelu koji se odnosi na zaštitu od požara.</w:t>
      </w:r>
    </w:p>
    <w:p w14:paraId="60132D35" w14:textId="707173BC" w:rsidR="00A74AAE" w:rsidRPr="00A74AAE" w:rsidRDefault="00003E6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b</w:t>
      </w:r>
      <w:r w:rsidR="00A74AAE" w:rsidRPr="00A74AAE">
        <w:rPr>
          <w:rFonts w:eastAsia="Times New Roman" w:cs="Times New Roman"/>
          <w:color w:val="231F20"/>
          <w:sz w:val="24"/>
          <w:szCs w:val="24"/>
          <w:lang w:eastAsia="hr-HR"/>
        </w:rPr>
        <w:t>) Izvješća o provedenim propisanim mjerama temeljem gore navedenih propisa navedeni subjekti dužni su dostaviti vatrogasnoj zajednici županije – županijskom zapovjedniku i područnom uredu civilne zaštite.</w:t>
      </w:r>
    </w:p>
    <w:p w14:paraId="5ABA34E1" w14:textId="201AB844" w:rsidR="00A74AAE" w:rsidRPr="00A74AAE" w:rsidRDefault="00003E6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262447">
        <w:rPr>
          <w:rFonts w:eastAsia="Times New Roman" w:cs="Times New Roman"/>
          <w:sz w:val="24"/>
          <w:szCs w:val="24"/>
          <w:lang w:eastAsia="hr-HR"/>
        </w:rPr>
        <w:t>c</w:t>
      </w:r>
      <w:r w:rsidR="00A74AAE" w:rsidRPr="00262447">
        <w:rPr>
          <w:rFonts w:eastAsia="Times New Roman" w:cs="Times New Roman"/>
          <w:sz w:val="24"/>
          <w:szCs w:val="24"/>
          <w:lang w:eastAsia="hr-HR"/>
        </w:rPr>
        <w:t xml:space="preserve">) </w:t>
      </w:r>
      <w:r w:rsidR="00262447" w:rsidRPr="00262447">
        <w:rPr>
          <w:rFonts w:eastAsia="Times New Roman" w:cs="Times New Roman"/>
          <w:sz w:val="24"/>
          <w:szCs w:val="24"/>
          <w:lang w:eastAsia="hr-HR"/>
        </w:rPr>
        <w:t xml:space="preserve">JUO </w:t>
      </w:r>
      <w:r w:rsidR="00A74AAE" w:rsidRPr="00262447">
        <w:rPr>
          <w:rFonts w:eastAsia="Times New Roman" w:cs="Times New Roman"/>
          <w:sz w:val="24"/>
          <w:szCs w:val="24"/>
          <w:lang w:eastAsia="hr-HR"/>
        </w:rPr>
        <w:t xml:space="preserve">sustavno će pratiti i nadzirati stanja odlagališta otpada na svom području i trajno poduzimati mjere </w:t>
      </w:r>
      <w:r w:rsidR="00A74AAE" w:rsidRPr="00A74AAE">
        <w:rPr>
          <w:rFonts w:eastAsia="Times New Roman" w:cs="Times New Roman"/>
          <w:color w:val="231F20"/>
          <w:sz w:val="24"/>
          <w:szCs w:val="24"/>
          <w:lang w:eastAsia="hr-HR"/>
        </w:rPr>
        <w:t>za sanaciju nekontroliranih »divljih« odlagališta.</w:t>
      </w:r>
    </w:p>
    <w:p w14:paraId="6597BB85" w14:textId="3ACD349D" w:rsidR="00A74AAE" w:rsidRPr="00A74AAE" w:rsidRDefault="00003E6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d</w:t>
      </w:r>
      <w:r w:rsidR="00A74AAE" w:rsidRPr="00A74AAE">
        <w:rPr>
          <w:rFonts w:eastAsia="Times New Roman" w:cs="Times New Roman"/>
          <w:color w:val="231F20"/>
          <w:sz w:val="24"/>
          <w:szCs w:val="24"/>
          <w:lang w:eastAsia="hr-HR"/>
        </w:rPr>
        <w:t>)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0901D9ED" w14:textId="5F092AA9" w:rsidR="00A74AAE" w:rsidRPr="00A74AAE" w:rsidRDefault="00003E6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e</w:t>
      </w:r>
      <w:r w:rsidR="00A74AAE" w:rsidRPr="00A74AAE">
        <w:rPr>
          <w:rFonts w:eastAsia="Times New Roman" w:cs="Times New Roman"/>
          <w:color w:val="231F20"/>
          <w:sz w:val="24"/>
          <w:szCs w:val="24"/>
          <w:lang w:eastAsia="hr-HR"/>
        </w:rPr>
        <w:t xml:space="preserve">) </w:t>
      </w:r>
      <w:r w:rsidR="00262447" w:rsidRPr="00262447">
        <w:rPr>
          <w:rFonts w:eastAsia="Times New Roman" w:cs="Times New Roman"/>
          <w:sz w:val="24"/>
          <w:szCs w:val="24"/>
          <w:lang w:eastAsia="hr-HR"/>
        </w:rPr>
        <w:t xml:space="preserve">JUO </w:t>
      </w:r>
      <w:r w:rsidR="00DC6DB0">
        <w:rPr>
          <w:rFonts w:ascii="Calibri" w:hAnsi="Calibri" w:cs="Calibri"/>
          <w:color w:val="FF0000"/>
        </w:rPr>
        <w:t xml:space="preserve"> </w:t>
      </w:r>
      <w:r w:rsidR="00A74AAE" w:rsidRPr="00A74AAE">
        <w:rPr>
          <w:rFonts w:eastAsia="Times New Roman" w:cs="Times New Roman"/>
          <w:color w:val="231F20"/>
          <w:sz w:val="24"/>
          <w:szCs w:val="24"/>
          <w:lang w:eastAsia="hr-HR"/>
        </w:rPr>
        <w:t>obvez</w:t>
      </w:r>
      <w:r w:rsidR="00DC6DB0">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n </w:t>
      </w:r>
      <w:r w:rsidR="00DC6DB0">
        <w:rPr>
          <w:rFonts w:eastAsia="Times New Roman" w:cs="Times New Roman"/>
          <w:color w:val="231F20"/>
          <w:sz w:val="24"/>
          <w:szCs w:val="24"/>
          <w:lang w:eastAsia="hr-HR"/>
        </w:rPr>
        <w:t>je</w:t>
      </w:r>
      <w:r w:rsidR="00A74AAE" w:rsidRPr="00A74AAE">
        <w:rPr>
          <w:rFonts w:eastAsia="Times New Roman" w:cs="Times New Roman"/>
          <w:color w:val="231F20"/>
          <w:sz w:val="24"/>
          <w:szCs w:val="24"/>
          <w:lang w:eastAsia="hr-HR"/>
        </w:rPr>
        <w:t xml:space="preserve">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itd.). Kroz sva lokalna javna glasila (novine, radio postaje, televizija, društvene mreže, Internet) moraju raditi na informiranju javnosti raznim upozorenjima i obavijestima</w:t>
      </w:r>
      <w:r w:rsidR="00DD4EE5">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dogovarati prioritete, razraditi planove, dogovoriti radnje i postupanja sukladno trenutnom stanju na terenu i stupnju opasnosti od nastanka i širenja požara.</w:t>
      </w:r>
    </w:p>
    <w:p w14:paraId="27120F33" w14:textId="11ABC6B3" w:rsidR="00A74AAE" w:rsidRDefault="00D566AD" w:rsidP="008310BD">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f</w:t>
      </w:r>
      <w:r w:rsidR="00A74AAE" w:rsidRPr="00A74AAE">
        <w:rPr>
          <w:rFonts w:eastAsia="Times New Roman" w:cs="Times New Roman"/>
          <w:color w:val="231F20"/>
          <w:sz w:val="24"/>
          <w:szCs w:val="24"/>
          <w:lang w:eastAsia="hr-HR"/>
        </w:rPr>
        <w:t xml:space="preserve">) U cilju primjene Zakona o šumama i Zakona o poljoprivrednom zemljištu te Zakona o komunalnom gospodarstvu (»Narodne novine«, br. 68/18 i 110/18) i Zakona o zaštiti od požara po pitanju zaštite od požara, odnosno održavanja poljoprivrednih rudina i reguliranja jedinstvenog pristupa mjerama zaštite od požara, potrebno je do početka glavnog napora požarne opasnosti 1. lipnja provesti međuresornu koordinaciju svih nadležnih ministarstava te do kraja 2020. godine propisati </w:t>
      </w:r>
      <w:proofErr w:type="spellStart"/>
      <w:r w:rsidR="00A74AAE" w:rsidRPr="00A74AAE">
        <w:rPr>
          <w:rFonts w:eastAsia="Times New Roman" w:cs="Times New Roman"/>
          <w:color w:val="231F20"/>
          <w:sz w:val="24"/>
          <w:szCs w:val="24"/>
          <w:lang w:eastAsia="hr-HR"/>
        </w:rPr>
        <w:t>postupovnik</w:t>
      </w:r>
      <w:proofErr w:type="spellEnd"/>
      <w:r w:rsidR="00A74AAE" w:rsidRPr="00A74AAE">
        <w:rPr>
          <w:rFonts w:eastAsia="Times New Roman" w:cs="Times New Roman"/>
          <w:color w:val="231F20"/>
          <w:sz w:val="24"/>
          <w:szCs w:val="24"/>
          <w:lang w:eastAsia="hr-HR"/>
        </w:rPr>
        <w:t xml:space="preserve"> za usuglašavanje, donošenje i nadzor ovih mjera, a posebno za upoznavanje stanovništva s istima.</w:t>
      </w:r>
    </w:p>
    <w:p w14:paraId="05F2722F" w14:textId="77777777" w:rsidR="000032F5" w:rsidRPr="00A74AAE" w:rsidRDefault="000032F5" w:rsidP="008310BD">
      <w:pPr>
        <w:shd w:val="clear" w:color="auto" w:fill="FFFFFF"/>
        <w:spacing w:line="240" w:lineRule="auto"/>
        <w:ind w:firstLine="408"/>
        <w:jc w:val="both"/>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3353"/>
        <w:gridCol w:w="5711"/>
      </w:tblGrid>
      <w:tr w:rsidR="00A74AAE" w:rsidRPr="00A74AAE" w14:paraId="1403B518"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DD08B"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Izvršitelji</w:t>
            </w:r>
            <w:r w:rsidRPr="00A74AAE">
              <w:rPr>
                <w:rFonts w:eastAsia="Times New Roman" w:cs="Times New Roman"/>
                <w:color w:val="231F20"/>
                <w:sz w:val="24"/>
                <w:szCs w:val="24"/>
                <w:lang w:eastAsia="hr-HR"/>
              </w:rPr>
              <w:br/>
              <w:t>zadatka:</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66D77" w14:textId="40C3A630" w:rsidR="00A74AAE" w:rsidRDefault="00003E61"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Načelnik stožera CZ </w:t>
            </w:r>
            <w:r w:rsidR="008310BD">
              <w:rPr>
                <w:rFonts w:eastAsia="Times New Roman" w:cs="Times New Roman"/>
                <w:color w:val="231F20"/>
                <w:sz w:val="24"/>
                <w:szCs w:val="24"/>
                <w:lang w:eastAsia="hr-HR"/>
              </w:rPr>
              <w:t xml:space="preserve">Općine </w:t>
            </w:r>
            <w:r w:rsidR="00262447">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p>
          <w:p w14:paraId="2F0CC9C3" w14:textId="1625154F" w:rsidR="00DD4EE5" w:rsidRPr="008310BD" w:rsidRDefault="008310BD" w:rsidP="00DD4EE5">
            <w:pPr>
              <w:spacing w:after="48" w:line="240" w:lineRule="auto"/>
              <w:textAlignment w:val="baseline"/>
              <w:rPr>
                <w:rFonts w:eastAsia="Times New Roman" w:cs="Times New Roman"/>
                <w:sz w:val="24"/>
                <w:szCs w:val="24"/>
                <w:lang w:eastAsia="hr-HR"/>
              </w:rPr>
            </w:pPr>
            <w:r w:rsidRPr="008310BD">
              <w:rPr>
                <w:rFonts w:ascii="Calibri" w:hAnsi="Calibri" w:cs="Calibri"/>
              </w:rPr>
              <w:t>JUO</w:t>
            </w:r>
          </w:p>
          <w:p w14:paraId="3BCF1FCC" w14:textId="1906344D" w:rsidR="00A74AAE" w:rsidRPr="00A74AAE" w:rsidRDefault="00A74AAE" w:rsidP="00A74AAE">
            <w:pPr>
              <w:spacing w:after="48" w:line="240" w:lineRule="auto"/>
              <w:textAlignment w:val="baseline"/>
              <w:rPr>
                <w:rFonts w:eastAsia="Times New Roman" w:cs="Times New Roman"/>
                <w:color w:val="231F20"/>
                <w:sz w:val="24"/>
                <w:szCs w:val="24"/>
                <w:lang w:eastAsia="hr-HR"/>
              </w:rPr>
            </w:pPr>
          </w:p>
        </w:tc>
      </w:tr>
      <w:tr w:rsidR="00A74AAE" w:rsidRPr="00A74AAE" w14:paraId="54713830"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72758"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82F0C" w14:textId="220E5E2D"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D566A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D566A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p>
          <w:p w14:paraId="3221C437" w14:textId="5B098A21" w:rsidR="00A74AAE" w:rsidRPr="00A74AAE" w:rsidRDefault="00D566AD"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P</w:t>
            </w:r>
            <w:r w:rsidR="00A74AAE" w:rsidRPr="00A74AAE">
              <w:rPr>
                <w:rFonts w:eastAsia="Times New Roman" w:cs="Times New Roman"/>
                <w:color w:val="231F20"/>
                <w:sz w:val="24"/>
                <w:szCs w:val="24"/>
                <w:lang w:eastAsia="hr-HR"/>
              </w:rPr>
              <w:t>odručni ured civilne zaštite</w:t>
            </w:r>
          </w:p>
        </w:tc>
      </w:tr>
      <w:tr w:rsidR="00A74AAE" w:rsidRPr="00A74AAE" w14:paraId="759BB193"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56AD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0BF6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16. ožujka 2020. godine</w:t>
            </w:r>
          </w:p>
        </w:tc>
      </w:tr>
      <w:tr w:rsidR="00A74AAE" w:rsidRPr="00A74AAE" w14:paraId="3D5E473B"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84877"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nadzor i dostavu izvješća:</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0E503"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20. svibnja 2020. godine</w:t>
            </w:r>
          </w:p>
        </w:tc>
      </w:tr>
    </w:tbl>
    <w:p w14:paraId="64DF838A"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6DC63C57" w14:textId="4427E637" w:rsidR="00A74AAE" w:rsidRPr="00A74AAE" w:rsidRDefault="008310BD" w:rsidP="00262447">
      <w:pPr>
        <w:spacing w:after="48" w:line="240" w:lineRule="auto"/>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8. a)</w:t>
      </w:r>
      <w:r w:rsidR="00A74AAE" w:rsidRPr="008310BD">
        <w:rPr>
          <w:rFonts w:eastAsia="Times New Roman" w:cs="Times New Roman"/>
          <w:sz w:val="24"/>
          <w:szCs w:val="24"/>
          <w:lang w:eastAsia="hr-HR"/>
        </w:rPr>
        <w:t xml:space="preserve"> </w:t>
      </w:r>
      <w:r w:rsidRPr="008310BD">
        <w:rPr>
          <w:rFonts w:eastAsia="Times New Roman" w:cs="Times New Roman"/>
          <w:sz w:val="24"/>
          <w:szCs w:val="24"/>
          <w:lang w:eastAsia="hr-HR"/>
        </w:rPr>
        <w:t>JUO</w:t>
      </w:r>
      <w:r w:rsidR="00DD4EE5" w:rsidRPr="008310BD">
        <w:rPr>
          <w:rFonts w:eastAsia="Times New Roman" w:cs="Times New Roman"/>
          <w:sz w:val="24"/>
          <w:szCs w:val="24"/>
          <w:lang w:eastAsia="hr-HR"/>
        </w:rPr>
        <w:t xml:space="preserve"> </w:t>
      </w:r>
      <w:r w:rsidR="00A74AAE" w:rsidRPr="00A74AAE">
        <w:rPr>
          <w:rFonts w:eastAsia="Times New Roman" w:cs="Times New Roman"/>
          <w:color w:val="231F20"/>
          <w:sz w:val="24"/>
          <w:szCs w:val="24"/>
          <w:lang w:eastAsia="hr-HR"/>
        </w:rPr>
        <w:t>duž</w:t>
      </w:r>
      <w:r w:rsidR="00DD4EE5">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n</w:t>
      </w:r>
      <w:r w:rsidR="00DD4EE5">
        <w:rPr>
          <w:rFonts w:eastAsia="Times New Roman" w:cs="Times New Roman"/>
          <w:color w:val="231F20"/>
          <w:sz w:val="24"/>
          <w:szCs w:val="24"/>
          <w:lang w:eastAsia="hr-HR"/>
        </w:rPr>
        <w:t xml:space="preserve"> je</w:t>
      </w:r>
      <w:r w:rsidR="00A74AAE" w:rsidRPr="00A74AAE">
        <w:rPr>
          <w:rFonts w:eastAsia="Times New Roman" w:cs="Times New Roman"/>
          <w:color w:val="231F20"/>
          <w:sz w:val="24"/>
          <w:szCs w:val="24"/>
          <w:lang w:eastAsia="hr-HR"/>
        </w:rPr>
        <w:t xml:space="preserve">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6905D56E" w14:textId="1F83E616" w:rsidR="00A74AAE" w:rsidRPr="00A74AAE" w:rsidRDefault="00A74AAE" w:rsidP="008310BD">
      <w:pPr>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w:t>
      </w:r>
      <w:r w:rsidR="00D566AD" w:rsidRPr="00A74AAE">
        <w:rPr>
          <w:rFonts w:eastAsia="Times New Roman" w:cs="Times New Roman"/>
          <w:color w:val="231F20"/>
          <w:sz w:val="24"/>
          <w:szCs w:val="24"/>
          <w:lang w:eastAsia="hr-HR"/>
        </w:rPr>
        <w:t>Vatrogasn</w:t>
      </w:r>
      <w:r w:rsidR="00D566AD">
        <w:rPr>
          <w:rFonts w:eastAsia="Times New Roman" w:cs="Times New Roman"/>
          <w:color w:val="231F20"/>
          <w:sz w:val="24"/>
          <w:szCs w:val="24"/>
          <w:lang w:eastAsia="hr-HR"/>
        </w:rPr>
        <w:t>a</w:t>
      </w:r>
      <w:r w:rsidR="00D566AD" w:rsidRPr="00A74AAE">
        <w:rPr>
          <w:rFonts w:eastAsia="Times New Roman" w:cs="Times New Roman"/>
          <w:color w:val="231F20"/>
          <w:sz w:val="24"/>
          <w:szCs w:val="24"/>
          <w:lang w:eastAsia="hr-HR"/>
        </w:rPr>
        <w:t xml:space="preserve"> zajednic</w:t>
      </w:r>
      <w:r w:rsidR="00D566AD">
        <w:rPr>
          <w:rFonts w:eastAsia="Times New Roman" w:cs="Times New Roman"/>
          <w:color w:val="231F20"/>
          <w:sz w:val="24"/>
          <w:szCs w:val="24"/>
          <w:lang w:eastAsia="hr-HR"/>
        </w:rPr>
        <w:t>a</w:t>
      </w:r>
      <w:r w:rsidR="00D566AD"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8310BD">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8310BD">
        <w:rPr>
          <w:rFonts w:eastAsia="Times New Roman" w:cs="Times New Roman"/>
          <w:color w:val="231F20"/>
          <w:sz w:val="24"/>
          <w:szCs w:val="24"/>
          <w:lang w:eastAsia="hr-HR"/>
        </w:rPr>
        <w:t xml:space="preserve"> i JUO</w:t>
      </w:r>
      <w:r w:rsidR="00D566AD" w:rsidRPr="00DD4EE5">
        <w:rPr>
          <w:rFonts w:ascii="Calibri" w:hAnsi="Calibri" w:cs="Calibri"/>
          <w:color w:val="FF0000"/>
        </w:rPr>
        <w:t xml:space="preserve"> </w:t>
      </w:r>
      <w:r w:rsidRPr="00A74AAE">
        <w:rPr>
          <w:rFonts w:eastAsia="Times New Roman" w:cs="Times New Roman"/>
          <w:color w:val="231F20"/>
          <w:sz w:val="24"/>
          <w:szCs w:val="24"/>
          <w:lang w:eastAsia="hr-HR"/>
        </w:rPr>
        <w:t>obvezn</w:t>
      </w:r>
      <w:r w:rsidR="00D566AD">
        <w:rPr>
          <w:rFonts w:eastAsia="Times New Roman" w:cs="Times New Roman"/>
          <w:color w:val="231F20"/>
          <w:sz w:val="24"/>
          <w:szCs w:val="24"/>
          <w:lang w:eastAsia="hr-HR"/>
        </w:rPr>
        <w:t>i</w:t>
      </w:r>
      <w:r w:rsidRPr="00A74AAE">
        <w:rPr>
          <w:rFonts w:eastAsia="Times New Roman" w:cs="Times New Roman"/>
          <w:color w:val="231F20"/>
          <w:sz w:val="24"/>
          <w:szCs w:val="24"/>
          <w:lang w:eastAsia="hr-HR"/>
        </w:rPr>
        <w:t xml:space="preserve"> su sukladno izrađenom Planu motriteljsko-dojavne službe pred žetvenu sezonu kao i ostalim ugroženim područjima, ustrojiti i opremiti potrebnom opremom izviđačko-preventivne ophodnje. Ophodnje će na licu mjesta poduzimati mjere za uklanjanje potencijalnih izvora opasnosti, pravovremeno otkrivati, javljati i gasiti požar u samom začetku</w:t>
      </w:r>
      <w:r w:rsidR="008310BD">
        <w:rPr>
          <w:rFonts w:eastAsia="Times New Roman" w:cs="Times New Roman"/>
          <w:color w:val="231F20"/>
          <w:sz w:val="24"/>
          <w:szCs w:val="24"/>
          <w:lang w:eastAsia="hr-HR"/>
        </w:rPr>
        <w:t>.</w:t>
      </w:r>
    </w:p>
    <w:p w14:paraId="1FD9D8AB" w14:textId="043A57AD"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 Obveznici donošenja planova motriteljsko-dojavne službe svoje planove vatrogasn</w:t>
      </w:r>
      <w:r w:rsidR="00D566AD">
        <w:rPr>
          <w:rFonts w:eastAsia="Times New Roman" w:cs="Times New Roman"/>
          <w:color w:val="231F20"/>
          <w:sz w:val="24"/>
          <w:szCs w:val="24"/>
          <w:lang w:eastAsia="hr-HR"/>
        </w:rPr>
        <w:t>oj</w:t>
      </w:r>
      <w:r w:rsidRPr="00A74AAE">
        <w:rPr>
          <w:rFonts w:eastAsia="Times New Roman" w:cs="Times New Roman"/>
          <w:color w:val="231F20"/>
          <w:sz w:val="24"/>
          <w:szCs w:val="24"/>
          <w:lang w:eastAsia="hr-HR"/>
        </w:rPr>
        <w:t xml:space="preserve"> zajednic</w:t>
      </w:r>
      <w:r w:rsidR="00D566AD">
        <w:rPr>
          <w:rFonts w:eastAsia="Times New Roman" w:cs="Times New Roman"/>
          <w:color w:val="231F20"/>
          <w:sz w:val="24"/>
          <w:szCs w:val="24"/>
          <w:lang w:eastAsia="hr-HR"/>
        </w:rPr>
        <w:t>i</w:t>
      </w:r>
      <w:r w:rsidRPr="00A74AAE">
        <w:rPr>
          <w:rFonts w:eastAsia="Times New Roman" w:cs="Times New Roman"/>
          <w:color w:val="231F20"/>
          <w:sz w:val="24"/>
          <w:szCs w:val="24"/>
          <w:lang w:eastAsia="hr-HR"/>
        </w:rPr>
        <w:t xml:space="preserve"> županije – županijsk</w:t>
      </w:r>
      <w:r w:rsidR="00D566AD">
        <w:rPr>
          <w:rFonts w:eastAsia="Times New Roman" w:cs="Times New Roman"/>
          <w:color w:val="231F20"/>
          <w:sz w:val="24"/>
          <w:szCs w:val="24"/>
          <w:lang w:eastAsia="hr-HR"/>
        </w:rPr>
        <w:t>om</w:t>
      </w:r>
      <w:r w:rsidRPr="00A74AAE">
        <w:rPr>
          <w:rFonts w:eastAsia="Times New Roman" w:cs="Times New Roman"/>
          <w:color w:val="231F20"/>
          <w:sz w:val="24"/>
          <w:szCs w:val="24"/>
          <w:lang w:eastAsia="hr-HR"/>
        </w:rPr>
        <w:t xml:space="preserve"> zapovjedni</w:t>
      </w:r>
      <w:r w:rsidR="00D566AD">
        <w:rPr>
          <w:rFonts w:eastAsia="Times New Roman" w:cs="Times New Roman"/>
          <w:color w:val="231F20"/>
          <w:sz w:val="24"/>
          <w:szCs w:val="24"/>
          <w:lang w:eastAsia="hr-HR"/>
        </w:rPr>
        <w:t>ku</w:t>
      </w:r>
      <w:r w:rsidRPr="00A74AAE">
        <w:rPr>
          <w:rFonts w:eastAsia="Times New Roman" w:cs="Times New Roman"/>
          <w:color w:val="231F20"/>
          <w:sz w:val="24"/>
          <w:szCs w:val="24"/>
          <w:lang w:eastAsia="hr-HR"/>
        </w:rPr>
        <w:t>.</w:t>
      </w:r>
    </w:p>
    <w:p w14:paraId="0359EDB1" w14:textId="77777777"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d) Financijska sredstva za izradu planova motriteljsko-dojavne službe osiguravaju pravne osobe koje su vlasnici ili korisnici površine ili građevine kojima upravljaju.</w:t>
      </w:r>
    </w:p>
    <w:p w14:paraId="2C00636A" w14:textId="5E7D658F"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e) Financijska sredstva za izradu planova motriteljsko-dojavne službe za prostore u svom vlasništvu, </w:t>
      </w:r>
      <w:r w:rsidR="00DD4EE5">
        <w:rPr>
          <w:rFonts w:eastAsia="Times New Roman" w:cs="Times New Roman"/>
          <w:color w:val="231F20"/>
          <w:sz w:val="24"/>
          <w:szCs w:val="24"/>
          <w:lang w:eastAsia="hr-HR"/>
        </w:rPr>
        <w:t xml:space="preserve">osigurava se iz proračuna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w:t>
      </w:r>
    </w:p>
    <w:p w14:paraId="25F29142" w14:textId="532E64CA" w:rsidR="00A74AAE" w:rsidRPr="00A74AAE" w:rsidRDefault="00A74AAE" w:rsidP="008310BD">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f) Izrađene planove s prikazom pristupnih putova za interventna vozila, planove motrenja, čuvanja i ophodnje kao i sve ostale propisane mjere, gore navedeni subjekti obvezni su dostaviti vatrogasnoj zajednici županije – županijskom zapovjedniku i područnom uredu civilne zaštite.</w:t>
      </w:r>
    </w:p>
    <w:tbl>
      <w:tblPr>
        <w:tblW w:w="0" w:type="auto"/>
        <w:tblCellMar>
          <w:left w:w="0" w:type="dxa"/>
          <w:right w:w="0" w:type="dxa"/>
        </w:tblCellMar>
        <w:tblLook w:val="04A0" w:firstRow="1" w:lastRow="0" w:firstColumn="1" w:lastColumn="0" w:noHBand="0" w:noVBand="1"/>
      </w:tblPr>
      <w:tblGrid>
        <w:gridCol w:w="4294"/>
        <w:gridCol w:w="4762"/>
      </w:tblGrid>
      <w:tr w:rsidR="00A74AAE" w:rsidRPr="00A74AAE" w14:paraId="0C7E6FF9"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B49D8"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BC83A7" w14:textId="1190ED6D" w:rsidR="00DD4EE5" w:rsidRPr="00DD3641" w:rsidRDefault="008310BD" w:rsidP="00DD4EE5">
            <w:pPr>
              <w:spacing w:after="48" w:line="240" w:lineRule="auto"/>
              <w:textAlignment w:val="baseline"/>
              <w:rPr>
                <w:rFonts w:ascii="Calibri" w:hAnsi="Calibri" w:cs="Calibri"/>
                <w:sz w:val="24"/>
                <w:szCs w:val="24"/>
              </w:rPr>
            </w:pPr>
            <w:r w:rsidRPr="00DD3641">
              <w:rPr>
                <w:rFonts w:ascii="Calibri" w:hAnsi="Calibri" w:cs="Calibri"/>
                <w:sz w:val="24"/>
                <w:szCs w:val="24"/>
              </w:rPr>
              <w:t>JUO</w:t>
            </w:r>
          </w:p>
          <w:p w14:paraId="1DE11BE5" w14:textId="5934290E" w:rsidR="00DC6DB0" w:rsidRPr="00DC6DB0" w:rsidRDefault="00DC6DB0" w:rsidP="00DD4EE5">
            <w:pPr>
              <w:spacing w:after="48" w:line="240" w:lineRule="auto"/>
              <w:textAlignment w:val="baseline"/>
              <w:rPr>
                <w:rFonts w:eastAsia="Times New Roman" w:cs="Times New Roman"/>
                <w:sz w:val="24"/>
                <w:szCs w:val="24"/>
                <w:lang w:eastAsia="hr-HR"/>
              </w:rPr>
            </w:pPr>
            <w:r w:rsidRPr="00DC6DB0">
              <w:rPr>
                <w:rFonts w:eastAsia="Times New Roman" w:cs="Times New Roman"/>
                <w:sz w:val="24"/>
                <w:szCs w:val="24"/>
                <w:lang w:eastAsia="hr-HR"/>
              </w:rPr>
              <w:t>VZO</w:t>
            </w:r>
            <w:r w:rsidR="008310BD">
              <w:rPr>
                <w:rFonts w:eastAsia="Times New Roman" w:cs="Times New Roman"/>
                <w:sz w:val="24"/>
                <w:szCs w:val="24"/>
                <w:lang w:eastAsia="hr-HR"/>
              </w:rPr>
              <w:t xml:space="preserve"> </w:t>
            </w:r>
            <w:r w:rsidR="00262447">
              <w:rPr>
                <w:rFonts w:eastAsia="Times New Roman" w:cs="Times New Roman"/>
                <w:sz w:val="24"/>
                <w:szCs w:val="24"/>
                <w:lang w:eastAsia="hr-HR"/>
              </w:rPr>
              <w:t>VELIKA KOPANICA</w:t>
            </w:r>
          </w:p>
          <w:p w14:paraId="6962C076" w14:textId="216A2B59" w:rsidR="00A74AAE" w:rsidRPr="00A74AAE" w:rsidRDefault="00A74AAE" w:rsidP="00A74AAE">
            <w:pPr>
              <w:spacing w:after="48" w:line="240" w:lineRule="auto"/>
              <w:textAlignment w:val="baseline"/>
              <w:rPr>
                <w:rFonts w:eastAsia="Times New Roman" w:cs="Times New Roman"/>
                <w:color w:val="231F20"/>
                <w:sz w:val="24"/>
                <w:szCs w:val="24"/>
                <w:lang w:eastAsia="hr-HR"/>
              </w:rPr>
            </w:pPr>
          </w:p>
        </w:tc>
      </w:tr>
      <w:tr w:rsidR="00A74AAE" w:rsidRPr="00A74AAE" w14:paraId="6FBD82DB"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A55A8"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752D3" w14:textId="77459DB0"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D566A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D566A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županij</w:t>
            </w:r>
            <w:r w:rsidR="00D566AD">
              <w:rPr>
                <w:rFonts w:eastAsia="Times New Roman" w:cs="Times New Roman"/>
                <w:color w:val="231F20"/>
                <w:sz w:val="24"/>
                <w:szCs w:val="24"/>
                <w:lang w:eastAsia="hr-HR"/>
              </w:rPr>
              <w:t>e</w:t>
            </w:r>
            <w:r w:rsidRPr="00A74AAE">
              <w:rPr>
                <w:rFonts w:eastAsia="Times New Roman" w:cs="Times New Roman"/>
                <w:color w:val="231F20"/>
                <w:sz w:val="24"/>
                <w:szCs w:val="24"/>
                <w:lang w:eastAsia="hr-HR"/>
              </w:rPr>
              <w:t xml:space="preserve"> – županijski zapovjednik</w:t>
            </w:r>
          </w:p>
          <w:p w14:paraId="565DC8F5" w14:textId="77777777" w:rsidR="00A74AAE" w:rsidRDefault="00D566AD"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P</w:t>
            </w:r>
            <w:r w:rsidR="00A74AAE" w:rsidRPr="00A74AAE">
              <w:rPr>
                <w:rFonts w:eastAsia="Times New Roman" w:cs="Times New Roman"/>
                <w:color w:val="231F20"/>
                <w:sz w:val="24"/>
                <w:szCs w:val="24"/>
                <w:lang w:eastAsia="hr-HR"/>
              </w:rPr>
              <w:t>odručni uredi civilne zaštite</w:t>
            </w:r>
          </w:p>
          <w:p w14:paraId="3D01238C" w14:textId="0FE6213F" w:rsidR="00DC6DB0" w:rsidRPr="00DD3641" w:rsidRDefault="00DC6DB0" w:rsidP="00A74AAE">
            <w:pPr>
              <w:spacing w:after="48" w:line="240" w:lineRule="auto"/>
              <w:textAlignment w:val="baseline"/>
              <w:rPr>
                <w:rFonts w:ascii="Calibri" w:hAnsi="Calibri" w:cs="Calibri"/>
                <w:sz w:val="24"/>
                <w:szCs w:val="24"/>
              </w:rPr>
            </w:pPr>
            <w:r w:rsidRPr="00DD3641">
              <w:rPr>
                <w:rFonts w:ascii="Calibri" w:hAnsi="Calibri" w:cs="Calibri"/>
                <w:sz w:val="24"/>
                <w:szCs w:val="24"/>
              </w:rPr>
              <w:t>Načelnik stožera CZ O</w:t>
            </w:r>
            <w:r w:rsidR="00DD3641">
              <w:rPr>
                <w:rFonts w:ascii="Calibri" w:hAnsi="Calibri" w:cs="Calibri"/>
                <w:sz w:val="24"/>
                <w:szCs w:val="24"/>
              </w:rPr>
              <w:t>pćine</w:t>
            </w:r>
          </w:p>
        </w:tc>
      </w:tr>
      <w:tr w:rsidR="00A74AAE" w:rsidRPr="00A74AAE" w14:paraId="1D60D62C"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1F2F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 za jedinice lokalne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2945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30. travnja 2020. godine</w:t>
            </w:r>
          </w:p>
        </w:tc>
      </w:tr>
      <w:tr w:rsidR="00A74AAE" w:rsidRPr="00A74AAE" w14:paraId="13458A81"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51B4B"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 za jedinice područne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4E6C3"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svibnja 2020. godine</w:t>
            </w:r>
          </w:p>
        </w:tc>
      </w:tr>
      <w:tr w:rsidR="00A74AAE" w:rsidRPr="00A74AAE" w14:paraId="633E930E"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F2B2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Rok provedbe za vatrogasne zajednice županija: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7BBDB"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lipnja 2020. godine</w:t>
            </w:r>
          </w:p>
        </w:tc>
      </w:tr>
      <w:tr w:rsidR="00A74AAE" w:rsidRPr="00A74AAE" w14:paraId="75E13BCB"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C596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E8BAC"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lipnja 2020. godine</w:t>
            </w:r>
          </w:p>
        </w:tc>
      </w:tr>
    </w:tbl>
    <w:p w14:paraId="5CBFD3C1"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462B7A70" w14:textId="15DA5416" w:rsidR="00A74AAE" w:rsidRPr="00A74AAE" w:rsidRDefault="00A74AAE" w:rsidP="008310BD">
      <w:pPr>
        <w:spacing w:after="48" w:line="240" w:lineRule="auto"/>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9. a) </w:t>
      </w:r>
      <w:r w:rsidR="008310BD" w:rsidRPr="008310BD">
        <w:rPr>
          <w:rFonts w:ascii="Calibri" w:hAnsi="Calibri" w:cs="Calibri"/>
          <w:sz w:val="24"/>
          <w:szCs w:val="24"/>
        </w:rPr>
        <w:t xml:space="preserve">JUO i </w:t>
      </w:r>
      <w:r w:rsidR="00774247" w:rsidRPr="00A74AAE">
        <w:rPr>
          <w:rFonts w:eastAsia="Times New Roman" w:cs="Times New Roman"/>
          <w:color w:val="231F20"/>
          <w:sz w:val="24"/>
          <w:szCs w:val="24"/>
          <w:lang w:eastAsia="hr-HR"/>
        </w:rPr>
        <w:t>Vatrogasn</w:t>
      </w:r>
      <w:r w:rsidR="00774247">
        <w:rPr>
          <w:rFonts w:eastAsia="Times New Roman" w:cs="Times New Roman"/>
          <w:color w:val="231F20"/>
          <w:sz w:val="24"/>
          <w:szCs w:val="24"/>
          <w:lang w:eastAsia="hr-HR"/>
        </w:rPr>
        <w:t>a</w:t>
      </w:r>
      <w:r w:rsidR="00774247" w:rsidRPr="00A74AAE">
        <w:rPr>
          <w:rFonts w:eastAsia="Times New Roman" w:cs="Times New Roman"/>
          <w:color w:val="231F20"/>
          <w:sz w:val="24"/>
          <w:szCs w:val="24"/>
          <w:lang w:eastAsia="hr-HR"/>
        </w:rPr>
        <w:t xml:space="preserve"> zajednic</w:t>
      </w:r>
      <w:r w:rsidR="00774247">
        <w:rPr>
          <w:rFonts w:eastAsia="Times New Roman" w:cs="Times New Roman"/>
          <w:color w:val="231F20"/>
          <w:sz w:val="24"/>
          <w:szCs w:val="24"/>
          <w:lang w:eastAsia="hr-HR"/>
        </w:rPr>
        <w:t>a</w:t>
      </w:r>
      <w:r w:rsidR="00774247"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8310BD">
        <w:rPr>
          <w:rFonts w:eastAsia="Times New Roman" w:cs="Times New Roman"/>
          <w:color w:val="231F20"/>
          <w:sz w:val="24"/>
          <w:szCs w:val="24"/>
          <w:lang w:eastAsia="hr-HR"/>
        </w:rPr>
        <w:t xml:space="preserve"> </w:t>
      </w:r>
      <w:r w:rsidR="00262447">
        <w:rPr>
          <w:rFonts w:eastAsia="Times New Roman" w:cs="Times New Roman"/>
          <w:color w:val="231F20"/>
          <w:sz w:val="24"/>
          <w:szCs w:val="24"/>
          <w:lang w:eastAsia="hr-HR"/>
        </w:rPr>
        <w:t>Velika Kopanica</w:t>
      </w:r>
      <w:r w:rsidR="00D566AD">
        <w:rPr>
          <w:rFonts w:ascii="Calibri" w:hAnsi="Calibri" w:cs="Calibri"/>
          <w:sz w:val="24"/>
          <w:szCs w:val="24"/>
        </w:rPr>
        <w:t xml:space="preserve"> </w:t>
      </w:r>
      <w:r w:rsidRPr="00A74AAE">
        <w:rPr>
          <w:rFonts w:eastAsia="Times New Roman" w:cs="Times New Roman"/>
          <w:color w:val="231F20"/>
          <w:sz w:val="24"/>
          <w:szCs w:val="24"/>
          <w:lang w:eastAsia="hr-HR"/>
        </w:rPr>
        <w:t>obvezn</w:t>
      </w:r>
      <w:r w:rsidR="00774247">
        <w:rPr>
          <w:rFonts w:eastAsia="Times New Roman" w:cs="Times New Roman"/>
          <w:color w:val="231F20"/>
          <w:sz w:val="24"/>
          <w:szCs w:val="24"/>
          <w:lang w:eastAsia="hr-HR"/>
        </w:rPr>
        <w:t>i</w:t>
      </w:r>
      <w:r w:rsidRPr="00A74AAE">
        <w:rPr>
          <w:rFonts w:eastAsia="Times New Roman" w:cs="Times New Roman"/>
          <w:color w:val="231F20"/>
          <w:sz w:val="24"/>
          <w:szCs w:val="24"/>
          <w:lang w:eastAsia="hr-HR"/>
        </w:rPr>
        <w:t xml:space="preserve"> su u svojim proračunima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0D05070A" w14:textId="1C2A891E"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w:t>
      </w:r>
      <w:r w:rsidR="00DD3641">
        <w:rPr>
          <w:rFonts w:eastAsia="Times New Roman" w:cs="Times New Roman"/>
          <w:color w:val="231F20"/>
          <w:sz w:val="24"/>
          <w:szCs w:val="24"/>
          <w:lang w:eastAsia="hr-HR"/>
        </w:rPr>
        <w:t>Vatrogasna zajednica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DD3641">
        <w:rPr>
          <w:rFonts w:eastAsia="Times New Roman" w:cs="Times New Roman"/>
          <w:color w:val="231F20"/>
          <w:sz w:val="24"/>
          <w:szCs w:val="24"/>
          <w:lang w:eastAsia="hr-HR"/>
        </w:rPr>
        <w:t xml:space="preserve"> Velika Kopanica</w:t>
      </w:r>
      <w:r w:rsidR="00DD4EE5">
        <w:rPr>
          <w:rFonts w:eastAsia="Times New Roman" w:cs="Times New Roman"/>
          <w:color w:val="231F20"/>
          <w:sz w:val="24"/>
          <w:szCs w:val="24"/>
          <w:lang w:eastAsia="hr-HR"/>
        </w:rPr>
        <w:t xml:space="preserve"> d</w:t>
      </w:r>
      <w:r w:rsidRPr="00A74AAE">
        <w:rPr>
          <w:rFonts w:eastAsia="Times New Roman" w:cs="Times New Roman"/>
          <w:color w:val="231F20"/>
          <w:sz w:val="24"/>
          <w:szCs w:val="24"/>
          <w:lang w:eastAsia="hr-HR"/>
        </w:rPr>
        <w:t>užn</w:t>
      </w:r>
      <w:r w:rsidR="00DD4EE5">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DD4EE5">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objediniti potrebe na </w:t>
      </w:r>
      <w:r w:rsidR="0050048C">
        <w:rPr>
          <w:rFonts w:eastAsia="Times New Roman" w:cs="Times New Roman"/>
          <w:color w:val="231F20"/>
          <w:sz w:val="24"/>
          <w:szCs w:val="24"/>
          <w:lang w:eastAsia="hr-HR"/>
        </w:rPr>
        <w:t>Općin</w:t>
      </w:r>
      <w:r w:rsidR="00DD4EE5">
        <w:rPr>
          <w:rFonts w:eastAsia="Times New Roman" w:cs="Times New Roman"/>
          <w:color w:val="231F20"/>
          <w:sz w:val="24"/>
          <w:szCs w:val="24"/>
          <w:lang w:eastAsia="hr-HR"/>
        </w:rPr>
        <w:t>skoj</w:t>
      </w:r>
      <w:r w:rsidRPr="00A74AAE">
        <w:rPr>
          <w:rFonts w:eastAsia="Times New Roman" w:cs="Times New Roman"/>
          <w:color w:val="231F20"/>
          <w:sz w:val="24"/>
          <w:szCs w:val="24"/>
          <w:lang w:eastAsia="hr-HR"/>
        </w:rPr>
        <w:t xml:space="preserve"> razini, a prijedlog sanacije, odnosno popravaka dostaviti </w:t>
      </w:r>
      <w:r w:rsidR="00DD4EE5">
        <w:rPr>
          <w:rFonts w:eastAsia="Times New Roman" w:cs="Times New Roman"/>
          <w:color w:val="231F20"/>
          <w:sz w:val="24"/>
          <w:szCs w:val="24"/>
          <w:lang w:eastAsia="hr-HR"/>
        </w:rPr>
        <w:t xml:space="preserve">VZ </w:t>
      </w:r>
      <w:r w:rsidR="0050048C">
        <w:rPr>
          <w:rFonts w:eastAsia="Times New Roman" w:cs="Times New Roman"/>
          <w:color w:val="231F20"/>
          <w:sz w:val="24"/>
          <w:szCs w:val="24"/>
          <w:lang w:eastAsia="hr-HR"/>
        </w:rPr>
        <w:t>BPŽ</w:t>
      </w:r>
      <w:r w:rsidR="00DD4EE5">
        <w:rPr>
          <w:rFonts w:eastAsia="Times New Roman" w:cs="Times New Roman"/>
          <w:color w:val="231F20"/>
          <w:sz w:val="24"/>
          <w:szCs w:val="24"/>
          <w:lang w:eastAsia="hr-HR"/>
        </w:rPr>
        <w:t>.</w:t>
      </w:r>
    </w:p>
    <w:p w14:paraId="0435DC53" w14:textId="517F3CB9" w:rsidR="00A74AAE" w:rsidRPr="00A74AAE" w:rsidRDefault="00A74AAE" w:rsidP="00A74AAE">
      <w:pPr>
        <w:shd w:val="clear" w:color="auto" w:fill="FFFFFF"/>
        <w:spacing w:line="240" w:lineRule="auto"/>
        <w:ind w:firstLine="408"/>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2A0B2D64"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20E0F" w14:textId="77777777" w:rsidR="00A74AAE" w:rsidRPr="008310BD" w:rsidRDefault="00A74AAE" w:rsidP="00A74AAE">
            <w:pPr>
              <w:spacing w:after="48" w:line="240" w:lineRule="auto"/>
              <w:rPr>
                <w:rFonts w:eastAsia="Times New Roman" w:cs="Times New Roman"/>
                <w:sz w:val="24"/>
                <w:szCs w:val="24"/>
                <w:lang w:eastAsia="hr-HR"/>
              </w:rPr>
            </w:pPr>
            <w:r w:rsidRPr="008310BD">
              <w:rPr>
                <w:rFonts w:eastAsia="Times New Roman" w:cs="Times New Roman"/>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8A5D5" w14:textId="1DBCD768" w:rsidR="00774247" w:rsidRPr="008310BD" w:rsidRDefault="008310BD" w:rsidP="00A74AAE">
            <w:pPr>
              <w:spacing w:after="48" w:line="240" w:lineRule="auto"/>
              <w:textAlignment w:val="baseline"/>
              <w:rPr>
                <w:rFonts w:eastAsia="Times New Roman" w:cs="Times New Roman"/>
                <w:sz w:val="24"/>
                <w:szCs w:val="24"/>
                <w:lang w:eastAsia="hr-HR"/>
              </w:rPr>
            </w:pPr>
            <w:r w:rsidRPr="008310BD">
              <w:rPr>
                <w:rFonts w:eastAsia="Times New Roman" w:cs="Times New Roman"/>
                <w:sz w:val="24"/>
                <w:szCs w:val="24"/>
                <w:lang w:eastAsia="hr-HR"/>
              </w:rPr>
              <w:t>JUO</w:t>
            </w:r>
          </w:p>
          <w:p w14:paraId="416DBD7D" w14:textId="0073B820" w:rsidR="00A74AAE" w:rsidRPr="008310BD" w:rsidRDefault="00A74AAE" w:rsidP="00A74AAE">
            <w:pPr>
              <w:spacing w:after="48" w:line="240" w:lineRule="auto"/>
              <w:textAlignment w:val="baseline"/>
              <w:rPr>
                <w:rFonts w:eastAsia="Times New Roman" w:cs="Times New Roman"/>
                <w:sz w:val="24"/>
                <w:szCs w:val="24"/>
                <w:lang w:eastAsia="hr-HR"/>
              </w:rPr>
            </w:pPr>
            <w:r w:rsidRPr="008310BD">
              <w:rPr>
                <w:rFonts w:eastAsia="Times New Roman" w:cs="Times New Roman"/>
                <w:sz w:val="24"/>
                <w:szCs w:val="24"/>
                <w:lang w:eastAsia="hr-HR"/>
              </w:rPr>
              <w:t>Vatrogasn</w:t>
            </w:r>
            <w:r w:rsidR="00774247" w:rsidRPr="008310BD">
              <w:rPr>
                <w:rFonts w:eastAsia="Times New Roman" w:cs="Times New Roman"/>
                <w:sz w:val="24"/>
                <w:szCs w:val="24"/>
                <w:lang w:eastAsia="hr-HR"/>
              </w:rPr>
              <w:t>a</w:t>
            </w:r>
            <w:r w:rsidRPr="008310BD">
              <w:rPr>
                <w:rFonts w:eastAsia="Times New Roman" w:cs="Times New Roman"/>
                <w:sz w:val="24"/>
                <w:szCs w:val="24"/>
                <w:lang w:eastAsia="hr-HR"/>
              </w:rPr>
              <w:t xml:space="preserve"> zajednic</w:t>
            </w:r>
            <w:r w:rsidR="00774247" w:rsidRPr="008310BD">
              <w:rPr>
                <w:rFonts w:eastAsia="Times New Roman" w:cs="Times New Roman"/>
                <w:sz w:val="24"/>
                <w:szCs w:val="24"/>
                <w:lang w:eastAsia="hr-HR"/>
              </w:rPr>
              <w:t>a</w:t>
            </w:r>
            <w:r w:rsidRPr="008310BD">
              <w:rPr>
                <w:rFonts w:eastAsia="Times New Roman" w:cs="Times New Roman"/>
                <w:sz w:val="24"/>
                <w:szCs w:val="24"/>
                <w:lang w:eastAsia="hr-HR"/>
              </w:rPr>
              <w:t xml:space="preserve"> </w:t>
            </w:r>
            <w:r w:rsidR="0050048C" w:rsidRPr="008310BD">
              <w:rPr>
                <w:rFonts w:eastAsia="Times New Roman" w:cs="Times New Roman"/>
                <w:sz w:val="24"/>
                <w:szCs w:val="24"/>
                <w:lang w:eastAsia="hr-HR"/>
              </w:rPr>
              <w:t>Općine</w:t>
            </w:r>
            <w:r w:rsidR="008310BD">
              <w:rPr>
                <w:rFonts w:eastAsia="Times New Roman" w:cs="Times New Roman"/>
                <w:sz w:val="24"/>
                <w:szCs w:val="24"/>
                <w:lang w:eastAsia="hr-HR"/>
              </w:rPr>
              <w:t xml:space="preserve"> </w:t>
            </w:r>
            <w:r w:rsidR="00262447">
              <w:rPr>
                <w:rFonts w:eastAsia="Times New Roman" w:cs="Times New Roman"/>
                <w:sz w:val="24"/>
                <w:szCs w:val="24"/>
                <w:lang w:eastAsia="hr-HR"/>
              </w:rPr>
              <w:t>Velika Kopanica</w:t>
            </w:r>
          </w:p>
        </w:tc>
      </w:tr>
      <w:tr w:rsidR="00A74AAE" w:rsidRPr="00A74AAE" w14:paraId="59B4F53A"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D92C0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A9BB9" w14:textId="0685C954" w:rsidR="00A74AAE" w:rsidRPr="00A74AAE" w:rsidRDefault="00774247"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Načelnik stožera CZ </w:t>
            </w:r>
            <w:r w:rsidR="008310BD">
              <w:rPr>
                <w:rFonts w:eastAsia="Times New Roman" w:cs="Times New Roman"/>
                <w:color w:val="231F20"/>
                <w:sz w:val="24"/>
                <w:szCs w:val="24"/>
                <w:lang w:eastAsia="hr-HR"/>
              </w:rPr>
              <w:t xml:space="preserve">općine </w:t>
            </w:r>
            <w:r w:rsidR="00755A32">
              <w:rPr>
                <w:rFonts w:eastAsia="Times New Roman" w:cs="Times New Roman"/>
                <w:color w:val="231F20"/>
                <w:sz w:val="24"/>
                <w:szCs w:val="24"/>
                <w:lang w:eastAsia="hr-HR"/>
              </w:rPr>
              <w:t>Velika Kopanica</w:t>
            </w:r>
          </w:p>
        </w:tc>
      </w:tr>
      <w:tr w:rsidR="00A74AAE" w:rsidRPr="00A74AAE" w14:paraId="01C9A3A3"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0970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DA82C"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travnja 2020. godine</w:t>
            </w:r>
          </w:p>
        </w:tc>
      </w:tr>
    </w:tbl>
    <w:p w14:paraId="2F975D3D"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5CE0A967"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IV. PLANSKE, PREVENTIVNE, OPERATIVNE I NADZORNE AKTIVNOSTI SUBJEKATA PROGRAMA AKTIVNOSTI U PRIPREMI POŽARNE SEZONE U SVRHU SMANJENJA OPASNOSTI OD NASTANKA I ŠIRENJA POŽARA</w:t>
      </w:r>
    </w:p>
    <w:p w14:paraId="31CFC6C2"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proofErr w:type="spellStart"/>
      <w:r w:rsidRPr="00A74AAE">
        <w:rPr>
          <w:rFonts w:eastAsia="Times New Roman" w:cs="Times New Roman"/>
          <w:i/>
          <w:iCs/>
          <w:color w:val="231F20"/>
          <w:sz w:val="24"/>
          <w:szCs w:val="24"/>
          <w:bdr w:val="none" w:sz="0" w:space="0" w:color="auto" w:frame="1"/>
          <w:lang w:eastAsia="hr-HR"/>
        </w:rPr>
        <w:t>Šumoposjednici</w:t>
      </w:r>
      <w:proofErr w:type="spellEnd"/>
    </w:p>
    <w:p w14:paraId="615D490D" w14:textId="16B57199"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DD4EE5">
        <w:rPr>
          <w:rFonts w:eastAsia="Times New Roman" w:cs="Times New Roman"/>
          <w:color w:val="231F20"/>
          <w:sz w:val="24"/>
          <w:szCs w:val="24"/>
          <w:lang w:eastAsia="hr-HR"/>
        </w:rPr>
        <w:t>0</w:t>
      </w:r>
      <w:r w:rsidRPr="00A74AAE">
        <w:rPr>
          <w:rFonts w:eastAsia="Times New Roman" w:cs="Times New Roman"/>
          <w:color w:val="231F20"/>
          <w:sz w:val="24"/>
          <w:szCs w:val="24"/>
          <w:lang w:eastAsia="hr-HR"/>
        </w:rPr>
        <w:t xml:space="preserve">. a) Hrvatske šume d.o.o., </w:t>
      </w:r>
      <w:bookmarkStart w:id="0" w:name="_Hlk31882838"/>
      <w:r w:rsidR="00DD3641" w:rsidRPr="008511E7">
        <w:rPr>
          <w:rFonts w:eastAsia="Times New Roman" w:cs="Times New Roman"/>
          <w:sz w:val="24"/>
          <w:szCs w:val="24"/>
          <w:lang w:eastAsia="hr-HR"/>
        </w:rPr>
        <w:t>UŠP Nova Gradiška</w:t>
      </w:r>
      <w:bookmarkEnd w:id="0"/>
      <w:r w:rsidR="00DD3641">
        <w:rPr>
          <w:rFonts w:eastAsia="Times New Roman" w:cs="Times New Roman"/>
          <w:color w:val="231F20"/>
          <w:sz w:val="24"/>
          <w:szCs w:val="24"/>
          <w:lang w:eastAsia="hr-HR"/>
        </w:rPr>
        <w:t xml:space="preserve"> i</w:t>
      </w:r>
      <w:r w:rsidRPr="00A74AAE">
        <w:rPr>
          <w:rFonts w:eastAsia="Times New Roman" w:cs="Times New Roman"/>
          <w:color w:val="231F20"/>
          <w:sz w:val="24"/>
          <w:szCs w:val="24"/>
          <w:lang w:eastAsia="hr-HR"/>
        </w:rPr>
        <w:t xml:space="preserve"> Vatrogasn</w:t>
      </w:r>
      <w:r w:rsidR="00DD3641">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DD3641">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 xml:space="preserve">Velika Kopanica </w:t>
      </w:r>
      <w:r w:rsidRPr="00A74AAE">
        <w:rPr>
          <w:rFonts w:eastAsia="Times New Roman" w:cs="Times New Roman"/>
          <w:color w:val="231F20"/>
          <w:sz w:val="24"/>
          <w:szCs w:val="24"/>
          <w:lang w:eastAsia="hr-HR"/>
        </w:rPr>
        <w:t>zajednički će planski definirati trajne preventivne aktivnosti protupožarnih prosjeka s elementima šumske ceste, a u skladu sa Zakonom o šumama i šumskogospodarskim planovima.</w:t>
      </w:r>
    </w:p>
    <w:p w14:paraId="6BA87F11" w14:textId="0501B4AA" w:rsidR="00A74AAE" w:rsidRPr="00A74AAE" w:rsidRDefault="00E7501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b</w:t>
      </w:r>
      <w:r w:rsidR="00A74AAE" w:rsidRPr="00A74AAE">
        <w:rPr>
          <w:rFonts w:eastAsia="Times New Roman" w:cs="Times New Roman"/>
          <w:color w:val="231F20"/>
          <w:sz w:val="24"/>
          <w:szCs w:val="24"/>
          <w:lang w:eastAsia="hr-HR"/>
        </w:rPr>
        <w:t>) Hrvatske šume d.o.o.</w:t>
      </w:r>
      <w:r w:rsidR="00BB3873">
        <w:rPr>
          <w:rFonts w:eastAsia="Times New Roman" w:cs="Times New Roman"/>
          <w:color w:val="231F20"/>
          <w:sz w:val="24"/>
          <w:szCs w:val="24"/>
          <w:lang w:eastAsia="hr-HR"/>
        </w:rPr>
        <w:t>,</w:t>
      </w:r>
      <w:r w:rsidR="00F44FA8">
        <w:rPr>
          <w:rFonts w:eastAsia="Times New Roman" w:cs="Times New Roman"/>
          <w:color w:val="231F20"/>
          <w:sz w:val="24"/>
          <w:szCs w:val="24"/>
          <w:lang w:eastAsia="hr-HR"/>
        </w:rPr>
        <w:t xml:space="preserve"> </w:t>
      </w:r>
      <w:r w:rsidR="00DD3641" w:rsidRPr="008511E7">
        <w:rPr>
          <w:rFonts w:eastAsia="Times New Roman" w:cs="Times New Roman"/>
          <w:sz w:val="24"/>
          <w:szCs w:val="24"/>
          <w:lang w:eastAsia="hr-HR"/>
        </w:rPr>
        <w:t>UŠP Nova Gradiška</w:t>
      </w:r>
      <w:r w:rsidR="00A74AAE" w:rsidRPr="00E75011">
        <w:rPr>
          <w:rFonts w:eastAsia="Times New Roman" w:cs="Times New Roman"/>
          <w:color w:val="FF0000"/>
          <w:sz w:val="24"/>
          <w:szCs w:val="24"/>
          <w:lang w:eastAsia="hr-HR"/>
        </w:rPr>
        <w:t xml:space="preserve"> </w:t>
      </w:r>
      <w:r w:rsidR="00A74AAE" w:rsidRPr="00A74AAE">
        <w:rPr>
          <w:rFonts w:eastAsia="Times New Roman" w:cs="Times New Roman"/>
          <w:color w:val="231F20"/>
          <w:sz w:val="24"/>
          <w:szCs w:val="24"/>
          <w:lang w:eastAsia="hr-HR"/>
        </w:rPr>
        <w:t xml:space="preserve">zajedno s </w:t>
      </w:r>
      <w:r w:rsidR="00755A32">
        <w:rPr>
          <w:rFonts w:eastAsia="Times New Roman" w:cs="Times New Roman"/>
          <w:color w:val="231F20"/>
          <w:sz w:val="24"/>
          <w:szCs w:val="24"/>
          <w:lang w:eastAsia="hr-HR"/>
        </w:rPr>
        <w:t>V</w:t>
      </w:r>
      <w:r w:rsidR="00A74AAE" w:rsidRPr="00A74AAE">
        <w:rPr>
          <w:rFonts w:eastAsia="Times New Roman" w:cs="Times New Roman"/>
          <w:color w:val="231F20"/>
          <w:sz w:val="24"/>
          <w:szCs w:val="24"/>
          <w:lang w:eastAsia="hr-HR"/>
        </w:rPr>
        <w:t xml:space="preserve">atrogasnom zajednicom </w:t>
      </w:r>
      <w:r w:rsidR="0050048C">
        <w:rPr>
          <w:rFonts w:eastAsia="Times New Roman" w:cs="Times New Roman"/>
          <w:color w:val="231F20"/>
          <w:sz w:val="24"/>
          <w:szCs w:val="24"/>
          <w:lang w:eastAsia="hr-HR"/>
        </w:rPr>
        <w:t>O</w:t>
      </w:r>
      <w:r w:rsidR="00755A32">
        <w:rPr>
          <w:rFonts w:eastAsia="Times New Roman" w:cs="Times New Roman"/>
          <w:color w:val="231F20"/>
          <w:sz w:val="24"/>
          <w:szCs w:val="24"/>
          <w:lang w:eastAsia="hr-HR"/>
        </w:rPr>
        <w:t>pćine Velika Kopanica</w:t>
      </w:r>
      <w:r w:rsidR="00161C1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 xml:space="preserve">točno će definirati konkretne nove dionice protupožarnih prosjeka/šumskih i drugih putova na šumarijama (najmanje dvije), a koje će služiti između ostaloga i povezivanju postojećih protupožarnih prosjeka. Konkretne dionice u digitalnom </w:t>
      </w:r>
      <w:proofErr w:type="spellStart"/>
      <w:r w:rsidR="00A74AAE" w:rsidRPr="00A74AAE">
        <w:rPr>
          <w:rFonts w:eastAsia="Times New Roman" w:cs="Times New Roman"/>
          <w:color w:val="231F20"/>
          <w:sz w:val="24"/>
          <w:szCs w:val="24"/>
          <w:lang w:eastAsia="hr-HR"/>
        </w:rPr>
        <w:t>georeferenciranom</w:t>
      </w:r>
      <w:proofErr w:type="spellEnd"/>
      <w:r w:rsidR="00A74AAE" w:rsidRPr="00A74AAE">
        <w:rPr>
          <w:rFonts w:eastAsia="Times New Roman" w:cs="Times New Roman"/>
          <w:color w:val="231F20"/>
          <w:sz w:val="24"/>
          <w:szCs w:val="24"/>
          <w:lang w:eastAsia="hr-HR"/>
        </w:rPr>
        <w:t xml:space="preserve"> obliku (.</w:t>
      </w:r>
      <w:proofErr w:type="spellStart"/>
      <w:r w:rsidR="00A74AAE" w:rsidRPr="00A74AAE">
        <w:rPr>
          <w:rFonts w:eastAsia="Times New Roman" w:cs="Times New Roman"/>
          <w:color w:val="231F20"/>
          <w:sz w:val="24"/>
          <w:szCs w:val="24"/>
          <w:lang w:eastAsia="hr-HR"/>
        </w:rPr>
        <w:t>shp</w:t>
      </w:r>
      <w:proofErr w:type="spellEnd"/>
      <w:r w:rsidR="00A74AAE" w:rsidRPr="00A74AAE">
        <w:rPr>
          <w:rFonts w:eastAsia="Times New Roman" w:cs="Times New Roman"/>
          <w:color w:val="231F20"/>
          <w:sz w:val="24"/>
          <w:szCs w:val="24"/>
          <w:lang w:eastAsia="hr-HR"/>
        </w:rPr>
        <w:t xml:space="preserve">, </w:t>
      </w:r>
      <w:proofErr w:type="spellStart"/>
      <w:r w:rsidR="00A74AAE" w:rsidRPr="00A74AAE">
        <w:rPr>
          <w:rFonts w:eastAsia="Times New Roman" w:cs="Times New Roman"/>
          <w:color w:val="231F20"/>
          <w:sz w:val="24"/>
          <w:szCs w:val="24"/>
          <w:lang w:eastAsia="hr-HR"/>
        </w:rPr>
        <w:t>Feature</w:t>
      </w:r>
      <w:proofErr w:type="spellEnd"/>
      <w:r w:rsidR="00A74AAE" w:rsidRPr="00A74AAE">
        <w:rPr>
          <w:rFonts w:eastAsia="Times New Roman" w:cs="Times New Roman"/>
          <w:color w:val="231F20"/>
          <w:sz w:val="24"/>
          <w:szCs w:val="24"/>
          <w:lang w:eastAsia="hr-HR"/>
        </w:rPr>
        <w:t xml:space="preserve"> </w:t>
      </w:r>
      <w:proofErr w:type="spellStart"/>
      <w:r w:rsidR="00A74AAE" w:rsidRPr="00A74AAE">
        <w:rPr>
          <w:rFonts w:eastAsia="Times New Roman" w:cs="Times New Roman"/>
          <w:color w:val="231F20"/>
          <w:sz w:val="24"/>
          <w:szCs w:val="24"/>
          <w:lang w:eastAsia="hr-HR"/>
        </w:rPr>
        <w:t>Class</w:t>
      </w:r>
      <w:proofErr w:type="spellEnd"/>
      <w:r w:rsidR="00A74AAE" w:rsidRPr="00A74AAE">
        <w:rPr>
          <w:rFonts w:eastAsia="Times New Roman" w:cs="Times New Roman"/>
          <w:color w:val="231F20"/>
          <w:sz w:val="24"/>
          <w:szCs w:val="24"/>
          <w:lang w:eastAsia="hr-HR"/>
        </w:rPr>
        <w:t xml:space="preserve"> format) dužne su dostaviti </w:t>
      </w:r>
      <w:r w:rsidR="00DC6DB0">
        <w:rPr>
          <w:rFonts w:eastAsia="Times New Roman" w:cs="Times New Roman"/>
          <w:color w:val="231F20"/>
          <w:sz w:val="24"/>
          <w:szCs w:val="24"/>
          <w:lang w:eastAsia="hr-HR"/>
        </w:rPr>
        <w:t>VZ BPŽ</w:t>
      </w:r>
      <w:r w:rsidR="00A74AAE" w:rsidRPr="00A74AAE">
        <w:rPr>
          <w:rFonts w:eastAsia="Times New Roman" w:cs="Times New Roman"/>
          <w:color w:val="231F20"/>
          <w:sz w:val="24"/>
          <w:szCs w:val="24"/>
          <w:lang w:eastAsia="hr-HR"/>
        </w:rPr>
        <w:t xml:space="preserve"> – </w:t>
      </w:r>
      <w:r w:rsidR="00DC6DB0">
        <w:rPr>
          <w:rFonts w:eastAsia="Times New Roman" w:cs="Times New Roman"/>
          <w:color w:val="231F20"/>
          <w:sz w:val="24"/>
          <w:szCs w:val="24"/>
          <w:lang w:eastAsia="hr-HR"/>
        </w:rPr>
        <w:t>županijskom</w:t>
      </w:r>
      <w:r w:rsidR="00A74AAE" w:rsidRPr="00A74AAE">
        <w:rPr>
          <w:rFonts w:eastAsia="Times New Roman" w:cs="Times New Roman"/>
          <w:color w:val="231F20"/>
          <w:sz w:val="24"/>
          <w:szCs w:val="24"/>
          <w:lang w:eastAsia="hr-HR"/>
        </w:rPr>
        <w:t xml:space="preserve"> vatrogasnom zapovjedniku najkasnije do 31. ožujka 2020. godine, a iste </w:t>
      </w:r>
      <w:r w:rsidR="002B7A00">
        <w:rPr>
          <w:rFonts w:eastAsia="Times New Roman" w:cs="Times New Roman"/>
          <w:color w:val="231F20"/>
          <w:sz w:val="24"/>
          <w:szCs w:val="24"/>
          <w:lang w:eastAsia="hr-HR"/>
        </w:rPr>
        <w:t>izgraditi</w:t>
      </w:r>
      <w:r w:rsidR="00A74AAE" w:rsidRPr="00A74AAE">
        <w:rPr>
          <w:rFonts w:eastAsia="Times New Roman" w:cs="Times New Roman"/>
          <w:color w:val="231F20"/>
          <w:sz w:val="24"/>
          <w:szCs w:val="24"/>
          <w:lang w:eastAsia="hr-HR"/>
        </w:rPr>
        <w:t xml:space="preserve"> u 2020. godini prije početka glavnog napora požarne opasnosti 1. lipnja.</w:t>
      </w:r>
    </w:p>
    <w:p w14:paraId="3A1F9A19" w14:textId="5D993F7C" w:rsidR="00A74AAE" w:rsidRPr="00A74AAE" w:rsidRDefault="00E7501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c</w:t>
      </w:r>
      <w:r w:rsidR="00A74AAE" w:rsidRPr="00A74AAE">
        <w:rPr>
          <w:rFonts w:eastAsia="Times New Roman" w:cs="Times New Roman"/>
          <w:color w:val="231F20"/>
          <w:sz w:val="24"/>
          <w:szCs w:val="24"/>
          <w:lang w:eastAsia="hr-HR"/>
        </w:rPr>
        <w:t>) Hrvatske šume d.o.o.</w:t>
      </w:r>
      <w:r w:rsidR="00F44FA8">
        <w:rPr>
          <w:rFonts w:eastAsia="Times New Roman" w:cs="Times New Roman"/>
          <w:color w:val="231F20"/>
          <w:sz w:val="24"/>
          <w:szCs w:val="24"/>
          <w:lang w:eastAsia="hr-HR"/>
        </w:rPr>
        <w:t xml:space="preserve"> </w:t>
      </w:r>
      <w:r w:rsidR="00BB3873">
        <w:rPr>
          <w:rFonts w:eastAsia="Times New Roman" w:cs="Times New Roman"/>
          <w:color w:val="231F20"/>
          <w:sz w:val="24"/>
          <w:szCs w:val="24"/>
          <w:lang w:eastAsia="hr-HR"/>
        </w:rPr>
        <w:t xml:space="preserve">, </w:t>
      </w:r>
      <w:r w:rsidR="00DD3641" w:rsidRPr="008511E7">
        <w:rPr>
          <w:rFonts w:eastAsia="Times New Roman" w:cs="Times New Roman"/>
          <w:sz w:val="24"/>
          <w:szCs w:val="24"/>
          <w:lang w:eastAsia="hr-HR"/>
        </w:rPr>
        <w:t xml:space="preserve">UŠP Nova Gradiška </w:t>
      </w:r>
      <w:r w:rsidR="00A74AAE" w:rsidRPr="00A74AAE">
        <w:rPr>
          <w:rFonts w:eastAsia="Times New Roman" w:cs="Times New Roman"/>
          <w:color w:val="231F20"/>
          <w:sz w:val="24"/>
          <w:szCs w:val="24"/>
          <w:lang w:eastAsia="hr-HR"/>
        </w:rPr>
        <w:t xml:space="preserve">će za potrebe intervencije gašenja požara i izrade šumskih prosjeka u akcijama sprječavanja širenja nastalog požara pri pravnim osobama </w:t>
      </w:r>
      <w:r w:rsidR="00A74AAE" w:rsidRPr="00A74AAE">
        <w:rPr>
          <w:rFonts w:eastAsia="Times New Roman" w:cs="Times New Roman"/>
          <w:color w:val="231F20"/>
          <w:sz w:val="24"/>
          <w:szCs w:val="24"/>
          <w:lang w:eastAsia="hr-HR"/>
        </w:rPr>
        <w:lastRenderedPageBreak/>
        <w:t>koje gospodare šumama planirati, osposobiti i opremiti s odgovarajućom opremom i sredstvima veze radne ekipe šumarskih djelatnika.</w:t>
      </w:r>
    </w:p>
    <w:p w14:paraId="696792B6" w14:textId="23D2C913" w:rsidR="00A74AAE" w:rsidRPr="00A74AAE" w:rsidRDefault="00E75011" w:rsidP="008310BD">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d</w:t>
      </w:r>
      <w:r w:rsidR="00A74AAE" w:rsidRPr="00A74AAE">
        <w:rPr>
          <w:rFonts w:eastAsia="Times New Roman" w:cs="Times New Roman"/>
          <w:color w:val="231F20"/>
          <w:sz w:val="24"/>
          <w:szCs w:val="24"/>
          <w:lang w:eastAsia="hr-HR"/>
        </w:rPr>
        <w:t xml:space="preserve">) Popis ekipa s opremom te Plan angažiranja Hrvatske šume d.o.o. </w:t>
      </w:r>
      <w:r w:rsidR="00DD3641" w:rsidRPr="008511E7">
        <w:rPr>
          <w:rFonts w:eastAsia="Times New Roman" w:cs="Times New Roman"/>
          <w:sz w:val="24"/>
          <w:szCs w:val="24"/>
          <w:lang w:eastAsia="hr-HR"/>
        </w:rPr>
        <w:t xml:space="preserve">UŠP Nova Gradiška </w:t>
      </w:r>
      <w:r w:rsidR="00A74AAE" w:rsidRPr="00A74AAE">
        <w:rPr>
          <w:rFonts w:eastAsia="Times New Roman" w:cs="Times New Roman"/>
          <w:color w:val="231F20"/>
          <w:sz w:val="24"/>
          <w:szCs w:val="24"/>
          <w:lang w:eastAsia="hr-HR"/>
        </w:rPr>
        <w:t xml:space="preserve">obvezne su dostaviti </w:t>
      </w:r>
      <w:r w:rsidR="00755A32">
        <w:rPr>
          <w:rFonts w:eastAsia="Times New Roman" w:cs="Times New Roman"/>
          <w:color w:val="231F20"/>
          <w:sz w:val="24"/>
          <w:szCs w:val="24"/>
          <w:lang w:eastAsia="hr-HR"/>
        </w:rPr>
        <w:t>V</w:t>
      </w:r>
      <w:r w:rsidR="00A74AAE" w:rsidRPr="00A74AAE">
        <w:rPr>
          <w:rFonts w:eastAsia="Times New Roman" w:cs="Times New Roman"/>
          <w:color w:val="231F20"/>
          <w:sz w:val="24"/>
          <w:szCs w:val="24"/>
          <w:lang w:eastAsia="hr-HR"/>
        </w:rPr>
        <w:t xml:space="preserve">atrogasnoj zajednici </w:t>
      </w:r>
      <w:r w:rsidR="0050048C">
        <w:rPr>
          <w:rFonts w:eastAsia="Times New Roman" w:cs="Times New Roman"/>
          <w:color w:val="231F20"/>
          <w:sz w:val="24"/>
          <w:szCs w:val="24"/>
          <w:lang w:eastAsia="hr-HR"/>
        </w:rPr>
        <w:t>Općine</w:t>
      </w:r>
      <w:r w:rsidR="00755A32">
        <w:rPr>
          <w:rFonts w:eastAsia="Times New Roman" w:cs="Times New Roman"/>
          <w:color w:val="231F20"/>
          <w:sz w:val="24"/>
          <w:szCs w:val="24"/>
          <w:lang w:eastAsia="hr-HR"/>
        </w:rPr>
        <w:t xml:space="preserve"> Velike Kopanica</w:t>
      </w:r>
      <w:r w:rsidR="00A74AAE" w:rsidRPr="00A74AAE">
        <w:rPr>
          <w:rFonts w:eastAsia="Times New Roman" w:cs="Times New Roman"/>
          <w:color w:val="231F20"/>
          <w:sz w:val="24"/>
          <w:szCs w:val="24"/>
          <w:lang w:eastAsia="hr-HR"/>
        </w:rPr>
        <w:t xml:space="preserve">  i područnom uredu civilne zaštite.</w:t>
      </w:r>
    </w:p>
    <w:tbl>
      <w:tblPr>
        <w:tblW w:w="9064" w:type="dxa"/>
        <w:tblCellMar>
          <w:left w:w="0" w:type="dxa"/>
          <w:right w:w="0" w:type="dxa"/>
        </w:tblCellMar>
        <w:tblLook w:val="04A0" w:firstRow="1" w:lastRow="0" w:firstColumn="1" w:lastColumn="0" w:noHBand="0" w:noVBand="1"/>
      </w:tblPr>
      <w:tblGrid>
        <w:gridCol w:w="2660"/>
        <w:gridCol w:w="6404"/>
      </w:tblGrid>
      <w:tr w:rsidR="00A74AAE" w:rsidRPr="00A74AAE" w14:paraId="313FE74C"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7443F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6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5FE0CD" w14:textId="5B9428E1" w:rsidR="00A74AAE" w:rsidRPr="00A74AAE" w:rsidRDefault="0050048C"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VZ OPĆINE</w:t>
            </w:r>
            <w:r w:rsidR="008310BD">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p>
        </w:tc>
      </w:tr>
      <w:tr w:rsidR="00A74AAE" w:rsidRPr="00A74AAE" w14:paraId="069D1C09"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992BBE"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6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A3A58" w14:textId="06B5435C" w:rsidR="00A74AAE" w:rsidRPr="00A74AAE" w:rsidRDefault="00E75011" w:rsidP="00E75011">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N</w:t>
            </w:r>
            <w:r w:rsidR="00A74AAE" w:rsidRPr="00A74AAE">
              <w:rPr>
                <w:rFonts w:eastAsia="Times New Roman" w:cs="Times New Roman"/>
                <w:color w:val="231F20"/>
                <w:sz w:val="24"/>
                <w:szCs w:val="24"/>
                <w:lang w:eastAsia="hr-HR"/>
              </w:rPr>
              <w:t>ačelnik</w:t>
            </w:r>
            <w:r>
              <w:rPr>
                <w:rFonts w:eastAsia="Times New Roman" w:cs="Times New Roman"/>
                <w:color w:val="231F20"/>
                <w:sz w:val="24"/>
                <w:szCs w:val="24"/>
                <w:lang w:eastAsia="hr-HR"/>
              </w:rPr>
              <w:t xml:space="preserve"> stožera civilne zaštite</w:t>
            </w:r>
          </w:p>
        </w:tc>
      </w:tr>
      <w:tr w:rsidR="00A74AAE" w:rsidRPr="00A74AAE" w14:paraId="5E7A6F40"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49457B"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a) Rok:</w:t>
            </w:r>
          </w:p>
        </w:tc>
        <w:tc>
          <w:tcPr>
            <w:tcW w:w="6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B7313"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travnja 2020. godine (za Plan preventivnih aktivnosti)</w:t>
            </w:r>
          </w:p>
        </w:tc>
      </w:tr>
      <w:tr w:rsidR="00A74AAE" w:rsidRPr="00A74AAE" w14:paraId="4F8C2FEC"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0AD1CE" w14:textId="743AACB8"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b) Rok za:</w:t>
            </w:r>
          </w:p>
        </w:tc>
        <w:tc>
          <w:tcPr>
            <w:tcW w:w="6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F805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lipnja 2020. godine (dvije konkretne dionice)</w:t>
            </w:r>
          </w:p>
        </w:tc>
      </w:tr>
      <w:tr w:rsidR="00A74AAE" w:rsidRPr="00A74AAE" w14:paraId="4110362D"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75D2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c) i d) Rok provedbe:</w:t>
            </w:r>
          </w:p>
        </w:tc>
        <w:tc>
          <w:tcPr>
            <w:tcW w:w="6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D9B0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r w:rsidR="00A74AAE" w:rsidRPr="00A74AAE" w14:paraId="43AAC3E4" w14:textId="77777777" w:rsidTr="000032F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B3AC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e) Rok dostave podataka:</w:t>
            </w:r>
          </w:p>
        </w:tc>
        <w:tc>
          <w:tcPr>
            <w:tcW w:w="6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9F93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svibnja 2020. godine</w:t>
            </w:r>
          </w:p>
        </w:tc>
      </w:tr>
    </w:tbl>
    <w:p w14:paraId="0929E6E9"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278C2D65"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FBB5A82" w14:textId="3F4B966A" w:rsidR="00A74AAE" w:rsidRPr="008310BD" w:rsidRDefault="008310BD" w:rsidP="00A74AAE">
      <w:pPr>
        <w:shd w:val="clear" w:color="auto" w:fill="FFFFFF"/>
        <w:spacing w:after="0" w:line="240" w:lineRule="auto"/>
        <w:jc w:val="center"/>
        <w:textAlignment w:val="baseline"/>
        <w:rPr>
          <w:rFonts w:eastAsia="Times New Roman" w:cs="Times New Roman"/>
          <w:sz w:val="24"/>
          <w:szCs w:val="24"/>
          <w:lang w:eastAsia="hr-HR"/>
        </w:rPr>
      </w:pPr>
      <w:r w:rsidRPr="008310BD">
        <w:rPr>
          <w:rFonts w:eastAsia="Times New Roman" w:cs="Times New Roman"/>
          <w:i/>
          <w:iCs/>
          <w:sz w:val="24"/>
          <w:szCs w:val="24"/>
          <w:bdr w:val="none" w:sz="0" w:space="0" w:color="auto" w:frame="1"/>
          <w:lang w:eastAsia="hr-HR"/>
        </w:rPr>
        <w:t>JEDINSTVENI UPRAVNI ODJEL</w:t>
      </w:r>
    </w:p>
    <w:p w14:paraId="218BE68D" w14:textId="3B97E1D7" w:rsidR="00A74AAE" w:rsidRPr="00A74AAE" w:rsidRDefault="00A74AAE"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C356F1">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a</w:t>
      </w:r>
      <w:r w:rsidRPr="008310BD">
        <w:rPr>
          <w:rFonts w:eastAsia="Times New Roman" w:cs="Times New Roman"/>
          <w:sz w:val="24"/>
          <w:szCs w:val="24"/>
          <w:lang w:eastAsia="hr-HR"/>
        </w:rPr>
        <w:t xml:space="preserve">) </w:t>
      </w:r>
      <w:r w:rsidR="008310BD" w:rsidRPr="008310BD">
        <w:rPr>
          <w:rFonts w:eastAsia="Times New Roman" w:cs="Times New Roman"/>
          <w:sz w:val="24"/>
          <w:szCs w:val="24"/>
          <w:lang w:eastAsia="hr-HR"/>
        </w:rPr>
        <w:t>JUO</w:t>
      </w:r>
      <w:r w:rsidRPr="008310BD">
        <w:rPr>
          <w:rFonts w:eastAsia="Times New Roman" w:cs="Times New Roman"/>
          <w:sz w:val="24"/>
          <w:szCs w:val="24"/>
          <w:lang w:eastAsia="hr-HR"/>
        </w:rPr>
        <w:t xml:space="preserve"> obvez</w:t>
      </w:r>
      <w:r w:rsidR="00C356F1" w:rsidRPr="008310BD">
        <w:rPr>
          <w:rFonts w:eastAsia="Times New Roman" w:cs="Times New Roman"/>
          <w:sz w:val="24"/>
          <w:szCs w:val="24"/>
          <w:lang w:eastAsia="hr-HR"/>
        </w:rPr>
        <w:t>a</w:t>
      </w:r>
      <w:r w:rsidRPr="008310BD">
        <w:rPr>
          <w:rFonts w:eastAsia="Times New Roman" w:cs="Times New Roman"/>
          <w:sz w:val="24"/>
          <w:szCs w:val="24"/>
          <w:lang w:eastAsia="hr-HR"/>
        </w:rPr>
        <w:t xml:space="preserve">n </w:t>
      </w:r>
      <w:r w:rsidR="00C356F1">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izraditi godišnji Plan čišćenja cestovnog pojasa od lakozapaljivih tvari, odnosno onih tvari koje mogu izazvati požar ili omogućiti/olakšati njegovo širenje, uz javne prometnice koje prolaze ugroženim područjem. Osobitu pažnju usmjeriti na cestovne pravce koje prolaze poljoprivrednim površinama te cestama koje su tijekom turističke sezone pojačano opterećene prometom. Temeljem Plana navedeni subjekti obvezni su provoditi redovna čišćenja cestovnog pojasa.</w:t>
      </w:r>
    </w:p>
    <w:p w14:paraId="354D21AD" w14:textId="6F5AB32D" w:rsidR="00A74AAE" w:rsidRPr="00A74AAE" w:rsidRDefault="00A74AAE" w:rsidP="008310BD">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 Godišnji plan čišćenja s dinamikom izvršenja, odmah po donošenju,</w:t>
      </w:r>
      <w:r w:rsidR="00C356F1">
        <w:rPr>
          <w:rFonts w:eastAsia="Times New Roman" w:cs="Times New Roman"/>
          <w:color w:val="231F20"/>
          <w:sz w:val="24"/>
          <w:szCs w:val="24"/>
          <w:lang w:eastAsia="hr-HR"/>
        </w:rPr>
        <w:t xml:space="preserve"> dostaviti</w:t>
      </w:r>
      <w:r w:rsidRPr="00A74AAE">
        <w:rPr>
          <w:rFonts w:eastAsia="Times New Roman" w:cs="Times New Roman"/>
          <w:color w:val="231F20"/>
          <w:sz w:val="24"/>
          <w:szCs w:val="24"/>
          <w:lang w:eastAsia="hr-HR"/>
        </w:rPr>
        <w:t xml:space="preserve"> </w:t>
      </w:r>
      <w:r w:rsidR="008310BD">
        <w:rPr>
          <w:rFonts w:eastAsia="Times New Roman" w:cs="Times New Roman"/>
          <w:color w:val="231F20"/>
          <w:sz w:val="24"/>
          <w:szCs w:val="24"/>
          <w:lang w:eastAsia="hr-HR"/>
        </w:rPr>
        <w:t>V</w:t>
      </w:r>
      <w:r w:rsidRPr="00A74AAE">
        <w:rPr>
          <w:rFonts w:eastAsia="Times New Roman" w:cs="Times New Roman"/>
          <w:color w:val="231F20"/>
          <w:sz w:val="24"/>
          <w:szCs w:val="24"/>
          <w:lang w:eastAsia="hr-HR"/>
        </w:rPr>
        <w:t xml:space="preserve">atrogasnoj zajednici </w:t>
      </w:r>
      <w:r w:rsidR="008310BD">
        <w:rPr>
          <w:rFonts w:eastAsia="Times New Roman" w:cs="Times New Roman"/>
          <w:color w:val="231F20"/>
          <w:sz w:val="24"/>
          <w:szCs w:val="24"/>
          <w:lang w:eastAsia="hr-HR"/>
        </w:rPr>
        <w:t xml:space="preserve">općine </w:t>
      </w:r>
      <w:r w:rsidR="00755A32">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00C356F1">
        <w:rPr>
          <w:rFonts w:eastAsia="Times New Roman" w:cs="Times New Roman"/>
          <w:color w:val="231F20"/>
          <w:sz w:val="24"/>
          <w:szCs w:val="24"/>
          <w:lang w:eastAsia="hr-HR"/>
        </w:rPr>
        <w:t xml:space="preserve">i </w:t>
      </w:r>
      <w:r w:rsidRPr="00A74AAE">
        <w:rPr>
          <w:rFonts w:eastAsia="Times New Roman" w:cs="Times New Roman"/>
          <w:color w:val="231F20"/>
          <w:sz w:val="24"/>
          <w:szCs w:val="24"/>
          <w:lang w:eastAsia="hr-HR"/>
        </w:rPr>
        <w:t>područnom uredu civilne zaštite.</w:t>
      </w:r>
    </w:p>
    <w:tbl>
      <w:tblPr>
        <w:tblW w:w="9064" w:type="dxa"/>
        <w:tblCellMar>
          <w:left w:w="0" w:type="dxa"/>
          <w:right w:w="0" w:type="dxa"/>
        </w:tblCellMar>
        <w:tblLook w:val="04A0" w:firstRow="1" w:lastRow="0" w:firstColumn="1" w:lastColumn="0" w:noHBand="0" w:noVBand="1"/>
      </w:tblPr>
      <w:tblGrid>
        <w:gridCol w:w="2038"/>
        <w:gridCol w:w="7026"/>
      </w:tblGrid>
      <w:tr w:rsidR="00A74AAE" w:rsidRPr="00A74AAE" w14:paraId="51FA351F"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1AEEE"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6CED9" w14:textId="1C099523" w:rsidR="00A74AAE" w:rsidRPr="00A74AAE" w:rsidRDefault="008310BD" w:rsidP="00A74AAE">
            <w:pPr>
              <w:spacing w:after="48" w:line="240" w:lineRule="auto"/>
              <w:textAlignment w:val="baseline"/>
              <w:rPr>
                <w:rFonts w:eastAsia="Times New Roman" w:cs="Times New Roman"/>
                <w:color w:val="231F20"/>
                <w:sz w:val="24"/>
                <w:szCs w:val="24"/>
                <w:lang w:eastAsia="hr-HR"/>
              </w:rPr>
            </w:pPr>
            <w:r w:rsidRPr="008310BD">
              <w:rPr>
                <w:rFonts w:eastAsia="Times New Roman" w:cs="Times New Roman"/>
                <w:sz w:val="24"/>
                <w:szCs w:val="24"/>
                <w:lang w:eastAsia="hr-HR"/>
              </w:rPr>
              <w:t>JUO</w:t>
            </w:r>
            <w:r w:rsidR="00C356F1" w:rsidRPr="008310BD">
              <w:rPr>
                <w:rFonts w:eastAsia="Times New Roman" w:cs="Times New Roman"/>
                <w:sz w:val="24"/>
                <w:szCs w:val="24"/>
                <w:lang w:eastAsia="hr-HR"/>
              </w:rPr>
              <w:t xml:space="preserve"> </w:t>
            </w:r>
          </w:p>
        </w:tc>
      </w:tr>
      <w:tr w:rsidR="00A74AAE" w:rsidRPr="00A74AAE" w14:paraId="4063217A"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4BB62"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EEAD0" w14:textId="350C69BC"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9109DF">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9109DF">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8310BD">
              <w:rPr>
                <w:rFonts w:eastAsia="Times New Roman" w:cs="Times New Roman"/>
                <w:color w:val="231F20"/>
                <w:sz w:val="24"/>
                <w:szCs w:val="24"/>
                <w:lang w:eastAsia="hr-HR"/>
              </w:rPr>
              <w:t xml:space="preserve">Općine </w:t>
            </w:r>
            <w:r w:rsidR="00755A32">
              <w:rPr>
                <w:rFonts w:eastAsia="Times New Roman" w:cs="Times New Roman"/>
                <w:color w:val="231F20"/>
                <w:sz w:val="24"/>
                <w:szCs w:val="24"/>
                <w:lang w:eastAsia="hr-HR"/>
              </w:rPr>
              <w:t>Velika Kopanica</w:t>
            </w:r>
          </w:p>
        </w:tc>
      </w:tr>
      <w:tr w:rsidR="00A74AAE" w:rsidRPr="00A74AAE" w14:paraId="5F86DF2C"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81F1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dostave plana:</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D59B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16. ožujka 2020. godine</w:t>
            </w:r>
          </w:p>
        </w:tc>
      </w:tr>
      <w:tr w:rsidR="00A74AAE" w:rsidRPr="00A74AAE" w14:paraId="283AA70F"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C8F3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E66C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 u razdoblju travanj – listopad 2020. godine</w:t>
            </w:r>
          </w:p>
        </w:tc>
      </w:tr>
    </w:tbl>
    <w:p w14:paraId="65127675" w14:textId="481A1B05" w:rsidR="00A74AAE" w:rsidRPr="00A74AAE" w:rsidRDefault="00A74AAE" w:rsidP="009109DF">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 </w:t>
      </w:r>
    </w:p>
    <w:p w14:paraId="37D661CC"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3672B29D" w14:textId="6AC16473" w:rsid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bdr w:val="none" w:sz="0" w:space="0" w:color="auto" w:frame="1"/>
          <w:lang w:eastAsia="hr-HR"/>
        </w:rPr>
      </w:pPr>
      <w:r w:rsidRPr="00A74AAE">
        <w:rPr>
          <w:rFonts w:eastAsia="Times New Roman" w:cs="Times New Roman"/>
          <w:i/>
          <w:iCs/>
          <w:color w:val="231F20"/>
          <w:sz w:val="24"/>
          <w:szCs w:val="24"/>
          <w:bdr w:val="none" w:sz="0" w:space="0" w:color="auto" w:frame="1"/>
          <w:lang w:eastAsia="hr-HR"/>
        </w:rPr>
        <w:t>Više izvršitelja zadatka</w:t>
      </w:r>
    </w:p>
    <w:p w14:paraId="18376DD1" w14:textId="77777777" w:rsidR="00C356F1" w:rsidRPr="00A74AAE" w:rsidRDefault="00C356F1"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p>
    <w:p w14:paraId="693B1344" w14:textId="1C8CEAF2" w:rsidR="00A74AAE" w:rsidRPr="00A74AAE" w:rsidRDefault="00C356F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12</w:t>
      </w:r>
      <w:r w:rsidR="00A74AAE" w:rsidRPr="00A74AAE">
        <w:rPr>
          <w:rFonts w:eastAsia="Times New Roman" w:cs="Times New Roman"/>
          <w:color w:val="231F20"/>
          <w:sz w:val="24"/>
          <w:szCs w:val="24"/>
          <w:lang w:eastAsia="hr-HR"/>
        </w:rPr>
        <w:t>. a) Vatrogasn</w:t>
      </w:r>
      <w:r w:rsidR="00DF0ABA">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 zajednic</w:t>
      </w:r>
      <w:r w:rsidR="00DF0ABA">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w:t>
      </w:r>
      <w:r w:rsidR="008310BD">
        <w:rPr>
          <w:rFonts w:eastAsia="Times New Roman" w:cs="Times New Roman"/>
          <w:color w:val="231F20"/>
          <w:sz w:val="24"/>
          <w:szCs w:val="24"/>
          <w:lang w:eastAsia="hr-HR"/>
        </w:rPr>
        <w:t xml:space="preserve">pćine </w:t>
      </w:r>
      <w:r w:rsidR="00755A32">
        <w:rPr>
          <w:rFonts w:eastAsia="Times New Roman" w:cs="Times New Roman"/>
          <w:color w:val="231F20"/>
          <w:sz w:val="24"/>
          <w:szCs w:val="24"/>
          <w:lang w:eastAsia="hr-HR"/>
        </w:rPr>
        <w:t>Velika Kopanica</w:t>
      </w:r>
      <w:r w:rsidR="00A74AAE" w:rsidRPr="00A74AAE">
        <w:rPr>
          <w:rFonts w:eastAsia="Times New Roman" w:cs="Times New Roman"/>
          <w:color w:val="231F20"/>
          <w:sz w:val="24"/>
          <w:szCs w:val="24"/>
          <w:lang w:eastAsia="hr-HR"/>
        </w:rPr>
        <w:t xml:space="preserve"> obvez</w:t>
      </w:r>
      <w:r w:rsidR="00755A32">
        <w:rPr>
          <w:rFonts w:eastAsia="Times New Roman" w:cs="Times New Roman"/>
          <w:color w:val="231F20"/>
          <w:sz w:val="24"/>
          <w:szCs w:val="24"/>
          <w:lang w:eastAsia="hr-HR"/>
        </w:rPr>
        <w:t>na</w:t>
      </w:r>
      <w:r w:rsidR="00A74AAE" w:rsidRPr="00A74AAE">
        <w:rPr>
          <w:rFonts w:eastAsia="Times New Roman" w:cs="Times New Roman"/>
          <w:color w:val="231F20"/>
          <w:sz w:val="24"/>
          <w:szCs w:val="24"/>
          <w:lang w:eastAsia="hr-HR"/>
        </w:rPr>
        <w:t xml:space="preserve"> </w:t>
      </w:r>
      <w:r w:rsidR="00DF0ABA">
        <w:rPr>
          <w:rFonts w:eastAsia="Times New Roman" w:cs="Times New Roman"/>
          <w:color w:val="231F20"/>
          <w:sz w:val="24"/>
          <w:szCs w:val="24"/>
          <w:lang w:eastAsia="hr-HR"/>
        </w:rPr>
        <w:t>je</w:t>
      </w:r>
      <w:r w:rsidR="00A74AAE" w:rsidRPr="00A74AAE">
        <w:rPr>
          <w:rFonts w:eastAsia="Times New Roman" w:cs="Times New Roman"/>
          <w:color w:val="231F20"/>
          <w:sz w:val="24"/>
          <w:szCs w:val="24"/>
          <w:lang w:eastAsia="hr-HR"/>
        </w:rPr>
        <w:t xml:space="preserve"> organizirati i održati informativno – savjetodavne sastanke s predstavnicima područn</w:t>
      </w:r>
      <w:r>
        <w:rPr>
          <w:rFonts w:eastAsia="Times New Roman" w:cs="Times New Roman"/>
          <w:color w:val="231F20"/>
          <w:sz w:val="24"/>
          <w:szCs w:val="24"/>
          <w:lang w:eastAsia="hr-HR"/>
        </w:rPr>
        <w:t>og</w:t>
      </w:r>
      <w:r w:rsidR="00A74AAE" w:rsidRPr="00A74AAE">
        <w:rPr>
          <w:rFonts w:eastAsia="Times New Roman" w:cs="Times New Roman"/>
          <w:color w:val="231F20"/>
          <w:sz w:val="24"/>
          <w:szCs w:val="24"/>
          <w:lang w:eastAsia="hr-HR"/>
        </w:rPr>
        <w:t xml:space="preserve"> ureda civilne zaštite te drugih subjekata i zainteresiranih za zaštitu od požara, na kojima će se razmotriti i analizirati tijek priprema i provedbe aktivnosti zaštite od požara pred turističku i žetvenu sezonu sukladno obvezama proizašlim iz ovoga Programa aktivnosti.</w:t>
      </w:r>
    </w:p>
    <w:p w14:paraId="1A5EF691" w14:textId="51664F78" w:rsidR="00A74AAE" w:rsidRDefault="00A74AAE" w:rsidP="00A74AAE">
      <w:pPr>
        <w:shd w:val="clear" w:color="auto" w:fill="FFFFFF"/>
        <w:spacing w:line="240" w:lineRule="auto"/>
        <w:ind w:firstLine="408"/>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15FECBFB"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5CA81"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4688E6" w14:textId="03FAB17B"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DF0ABA">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DF0ABA">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8310BD">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p>
        </w:tc>
      </w:tr>
      <w:tr w:rsidR="00A74AAE" w:rsidRPr="00A74AAE" w14:paraId="78383F9A"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4095D"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4009C" w14:textId="59CD02B0" w:rsidR="00A74AAE" w:rsidRPr="00A74AAE" w:rsidRDefault="00DF0ABA"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Načelnik stožera civilne zaštite </w:t>
            </w:r>
            <w:r w:rsidR="0050048C">
              <w:rPr>
                <w:rFonts w:eastAsia="Times New Roman" w:cs="Times New Roman"/>
                <w:color w:val="231F20"/>
                <w:sz w:val="24"/>
                <w:szCs w:val="24"/>
                <w:lang w:eastAsia="hr-HR"/>
              </w:rPr>
              <w:t>O</w:t>
            </w:r>
            <w:r w:rsidR="00755A32">
              <w:rPr>
                <w:rFonts w:eastAsia="Times New Roman" w:cs="Times New Roman"/>
                <w:color w:val="231F20"/>
                <w:sz w:val="24"/>
                <w:szCs w:val="24"/>
                <w:lang w:eastAsia="hr-HR"/>
              </w:rPr>
              <w:t>pćine Velika Kopanica</w:t>
            </w:r>
          </w:p>
        </w:tc>
      </w:tr>
      <w:tr w:rsidR="00A74AAE" w:rsidRPr="00A74AAE" w14:paraId="5B40C5B0" w14:textId="77777777" w:rsidTr="008310B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ECFC7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E557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travnja 2020. godine</w:t>
            </w:r>
          </w:p>
        </w:tc>
      </w:tr>
    </w:tbl>
    <w:p w14:paraId="4BB344DC" w14:textId="77777777" w:rsidR="00A74AAE" w:rsidRPr="00A74AAE" w:rsidRDefault="00A74AAE" w:rsidP="000032F5">
      <w:pPr>
        <w:shd w:val="clear" w:color="auto" w:fill="FFFFFF"/>
        <w:spacing w:after="48" w:line="240" w:lineRule="auto"/>
        <w:textAlignment w:val="baseline"/>
        <w:rPr>
          <w:rFonts w:eastAsia="Times New Roman" w:cs="Times New Roman"/>
          <w:color w:val="231F20"/>
          <w:sz w:val="24"/>
          <w:szCs w:val="24"/>
          <w:lang w:eastAsia="hr-HR"/>
        </w:rPr>
      </w:pPr>
    </w:p>
    <w:p w14:paraId="37658E9A"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 RAZVOJ I UVOĐENJE NOVIH SUSTAVA, TEHNIKA I TEHNOLOGIJA U ZAŠTITI OD POŽARA I VATROGASTVU</w:t>
      </w:r>
    </w:p>
    <w:p w14:paraId="21F6900B" w14:textId="1FA425C9" w:rsidR="00A74AAE" w:rsidRPr="00A74AAE" w:rsidRDefault="00C356F1" w:rsidP="008310B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3</w:t>
      </w:r>
      <w:r w:rsidR="00A74AAE" w:rsidRPr="00A74AAE">
        <w:rPr>
          <w:rFonts w:eastAsia="Times New Roman" w:cs="Times New Roman"/>
          <w:color w:val="231F20"/>
          <w:sz w:val="24"/>
          <w:szCs w:val="24"/>
          <w:lang w:eastAsia="hr-HR"/>
        </w:rPr>
        <w:t xml:space="preserve">. a) </w:t>
      </w:r>
      <w:r w:rsidR="00DF0ABA">
        <w:rPr>
          <w:rFonts w:eastAsia="Times New Roman" w:cs="Times New Roman"/>
          <w:color w:val="231F20"/>
          <w:sz w:val="24"/>
          <w:szCs w:val="24"/>
          <w:lang w:eastAsia="hr-HR"/>
        </w:rPr>
        <w:t>V</w:t>
      </w:r>
      <w:r w:rsidR="00A74AAE" w:rsidRPr="00A74AAE">
        <w:rPr>
          <w:rFonts w:eastAsia="Times New Roman" w:cs="Times New Roman"/>
          <w:color w:val="231F20"/>
          <w:sz w:val="24"/>
          <w:szCs w:val="24"/>
          <w:lang w:eastAsia="hr-HR"/>
        </w:rPr>
        <w:t>atrogasna zajednica</w:t>
      </w:r>
      <w:r w:rsidR="00DF0AB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Općine Velika Kopanica</w:t>
      </w:r>
      <w:r w:rsidR="00A74AAE" w:rsidRPr="00A74AAE">
        <w:rPr>
          <w:rFonts w:eastAsia="Times New Roman" w:cs="Times New Roman"/>
          <w:color w:val="231F20"/>
          <w:sz w:val="24"/>
          <w:szCs w:val="24"/>
          <w:lang w:eastAsia="hr-HR"/>
        </w:rPr>
        <w:t xml:space="preserve">  i drugi sudionici će poticati, razvijati i kontinuirano uvoditi nove metode, tehnike i tehnologije u zaštiti od požara, njihovoj prevenciji i pravodobnom lociranju.</w:t>
      </w:r>
    </w:p>
    <w:p w14:paraId="0EF69E05" w14:textId="1DC7EA76" w:rsidR="00A74AAE" w:rsidRPr="00A74AAE" w:rsidRDefault="00A74AAE" w:rsidP="00A74AAE">
      <w:pPr>
        <w:shd w:val="clear" w:color="auto" w:fill="FFFFFF"/>
        <w:spacing w:line="240" w:lineRule="auto"/>
        <w:ind w:firstLine="408"/>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3EDFFA1C"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8D579"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917B9" w14:textId="3FFDB2FB" w:rsidR="00A74AAE" w:rsidRPr="00A74AAE" w:rsidRDefault="00DF203B"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V</w:t>
            </w:r>
            <w:r w:rsidR="00A74AAE" w:rsidRPr="00A74AAE">
              <w:rPr>
                <w:rFonts w:eastAsia="Times New Roman" w:cs="Times New Roman"/>
                <w:color w:val="231F20"/>
                <w:sz w:val="24"/>
                <w:szCs w:val="24"/>
                <w:lang w:eastAsia="hr-HR"/>
              </w:rPr>
              <w:t>atrogasna zajednica</w:t>
            </w:r>
            <w:r>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w:t>
            </w:r>
            <w:r w:rsidR="008310BD">
              <w:rPr>
                <w:rFonts w:eastAsia="Times New Roman" w:cs="Times New Roman"/>
                <w:color w:val="231F20"/>
                <w:sz w:val="24"/>
                <w:szCs w:val="24"/>
                <w:lang w:eastAsia="hr-HR"/>
              </w:rPr>
              <w:t xml:space="preserve">pćine </w:t>
            </w:r>
            <w:r w:rsidR="00755A32">
              <w:rPr>
                <w:rFonts w:eastAsia="Times New Roman" w:cs="Times New Roman"/>
                <w:color w:val="231F20"/>
                <w:sz w:val="24"/>
                <w:szCs w:val="24"/>
                <w:lang w:eastAsia="hr-HR"/>
              </w:rPr>
              <w:t>Velika Kopanica</w:t>
            </w:r>
          </w:p>
        </w:tc>
      </w:tr>
      <w:tr w:rsidR="00A74AAE" w:rsidRPr="00A74AAE" w14:paraId="5968B27B"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ADF3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62524" w14:textId="67E58979" w:rsidR="00DF203B" w:rsidRDefault="00DF203B"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p>
          <w:p w14:paraId="37A1E8B1" w14:textId="4C622711" w:rsidR="00A74AAE" w:rsidRPr="00A74AAE" w:rsidRDefault="00DF203B"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DD3641">
              <w:rPr>
                <w:rFonts w:eastAsia="Times New Roman" w:cs="Times New Roman"/>
                <w:color w:val="231F20"/>
                <w:sz w:val="24"/>
                <w:szCs w:val="24"/>
                <w:lang w:eastAsia="hr-HR"/>
              </w:rPr>
              <w:t>P</w:t>
            </w:r>
            <w:r>
              <w:rPr>
                <w:rFonts w:eastAsia="Times New Roman" w:cs="Times New Roman"/>
                <w:color w:val="231F20"/>
                <w:sz w:val="24"/>
                <w:szCs w:val="24"/>
                <w:lang w:eastAsia="hr-HR"/>
              </w:rPr>
              <w:t xml:space="preserve">odručni ured civilne zaštite </w:t>
            </w:r>
          </w:p>
        </w:tc>
      </w:tr>
      <w:tr w:rsidR="00A74AAE" w:rsidRPr="00A74AAE" w14:paraId="6563E048"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3ECE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43A0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bl>
    <w:p w14:paraId="43A02903"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7DBD46D"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 PLANSKE I OPERATIVNE AKTIVNOSTI UTVRĐENE DRŽAVNIM PLANOM ANGAŽIRANJA VATROGASNIH I OSTALIH OPERATIVNIH SNAGA KOJE SUDJELUJU U GAŠENJU POŽARA</w:t>
      </w:r>
    </w:p>
    <w:p w14:paraId="6B5D76B1" w14:textId="1AEFA159" w:rsidR="00A74AAE" w:rsidRPr="00A74AAE" w:rsidRDefault="00A74AAE" w:rsidP="00DF203B">
      <w:pPr>
        <w:shd w:val="clear" w:color="auto" w:fill="FFFFFF"/>
        <w:spacing w:after="48" w:line="240" w:lineRule="auto"/>
        <w:textAlignment w:val="baseline"/>
        <w:rPr>
          <w:rFonts w:eastAsia="Times New Roman" w:cs="Times New Roman"/>
          <w:color w:val="231F20"/>
          <w:sz w:val="24"/>
          <w:szCs w:val="24"/>
          <w:lang w:eastAsia="hr-HR"/>
        </w:rPr>
      </w:pPr>
    </w:p>
    <w:p w14:paraId="65E3ACAE" w14:textId="76949C79" w:rsidR="00A74AAE" w:rsidRPr="00A74AAE" w:rsidRDefault="00195212" w:rsidP="00BB7F7A">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4</w:t>
      </w:r>
      <w:r w:rsidR="00A74AAE" w:rsidRPr="00A74AAE">
        <w:rPr>
          <w:rFonts w:eastAsia="Times New Roman" w:cs="Times New Roman"/>
          <w:color w:val="231F20"/>
          <w:sz w:val="24"/>
          <w:szCs w:val="24"/>
          <w:lang w:eastAsia="hr-HR"/>
        </w:rPr>
        <w:t>.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6A5EA07D"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47C61"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DC1C0" w14:textId="38A68FDB"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2B7A00">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2B7A00">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B7F7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p>
        </w:tc>
      </w:tr>
      <w:tr w:rsidR="00A74AAE" w:rsidRPr="00A74AAE" w14:paraId="1D086684"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FCF0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37369" w14:textId="77777777" w:rsidR="00A74AAE" w:rsidRDefault="00DF203B"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p>
          <w:p w14:paraId="69F5FD6E" w14:textId="36053A17" w:rsidR="00DF203B" w:rsidRPr="00A74AAE" w:rsidRDefault="00DF203B"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Područni ured civilne zaštite</w:t>
            </w:r>
          </w:p>
        </w:tc>
      </w:tr>
      <w:tr w:rsidR="00A74AAE" w:rsidRPr="00A74AAE" w14:paraId="0B5BA913"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18B9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656EE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svibnja 2020. godine</w:t>
            </w:r>
          </w:p>
        </w:tc>
      </w:tr>
    </w:tbl>
    <w:p w14:paraId="5671F0A1"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6C292933" w14:textId="6BC75315" w:rsidR="00A74AAE" w:rsidRPr="00A74AAE" w:rsidRDefault="00195212"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5</w:t>
      </w:r>
      <w:r w:rsidR="00A74AAE" w:rsidRPr="00A74AAE">
        <w:rPr>
          <w:rFonts w:eastAsia="Times New Roman" w:cs="Times New Roman"/>
          <w:color w:val="231F20"/>
          <w:sz w:val="24"/>
          <w:szCs w:val="24"/>
          <w:lang w:eastAsia="hr-HR"/>
        </w:rPr>
        <w:t xml:space="preserve">. a) </w:t>
      </w:r>
      <w:r w:rsidR="00DF203B">
        <w:rPr>
          <w:rFonts w:eastAsia="Times New Roman" w:cs="Times New Roman"/>
          <w:color w:val="231F20"/>
          <w:sz w:val="24"/>
          <w:szCs w:val="24"/>
          <w:lang w:eastAsia="hr-HR"/>
        </w:rPr>
        <w:t>V</w:t>
      </w:r>
      <w:r w:rsidR="00A74AAE" w:rsidRPr="00A74AAE">
        <w:rPr>
          <w:rFonts w:eastAsia="Times New Roman" w:cs="Times New Roman"/>
          <w:color w:val="231F20"/>
          <w:sz w:val="24"/>
          <w:szCs w:val="24"/>
          <w:lang w:eastAsia="hr-HR"/>
        </w:rPr>
        <w:t>atrogasn</w:t>
      </w:r>
      <w:r w:rsidR="00DF203B">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 zajednica </w:t>
      </w:r>
      <w:r w:rsidR="0050048C">
        <w:rPr>
          <w:rFonts w:eastAsia="Times New Roman" w:cs="Times New Roman"/>
          <w:color w:val="231F20"/>
          <w:sz w:val="24"/>
          <w:szCs w:val="24"/>
          <w:lang w:eastAsia="hr-HR"/>
        </w:rPr>
        <w:t>Općine</w:t>
      </w:r>
      <w:r w:rsidR="00BB7F7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r w:rsidR="00A74AAE" w:rsidRPr="00A74AAE">
        <w:rPr>
          <w:rFonts w:eastAsia="Times New Roman" w:cs="Times New Roman"/>
          <w:color w:val="231F20"/>
          <w:sz w:val="24"/>
          <w:szCs w:val="24"/>
          <w:lang w:eastAsia="hr-HR"/>
        </w:rPr>
        <w:t>, slijedom raščlambe troškova i učinaka tijekom prethodnih pet godina planirat će opremanje, osposobljavanje i sezonsko (dodatno) zapošljavanje vatrogasaca u domicilnim vatrogasnim postrojbama radi dodatnog popunjavanja vatrogasnih postrojbi za vrijeme pojačane opasnosti od požara. Dio tako zaposlenih vatrogasca (u daljnjem tekstu: sezonski vatrogasci) isplanirati za djelovanje u okviru državnih sezonskih interventnih vatrogasnih postrojbi.</w:t>
      </w:r>
    </w:p>
    <w:p w14:paraId="021E8C22" w14:textId="6419C107" w:rsidR="00A74AAE" w:rsidRPr="00A74AAE" w:rsidRDefault="00A74AAE"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 xml:space="preserve">b) Vatrogasne zajednice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r w:rsidR="00BB7F7A">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će Plan rasporeda zapošljavanja po vatrogasnim postrojbama dostaviti na evidentiranje, provjeru i odobrenje </w:t>
      </w:r>
      <w:r w:rsidR="00775135">
        <w:rPr>
          <w:rFonts w:eastAsia="Times New Roman" w:cs="Times New Roman"/>
          <w:color w:val="231F20"/>
          <w:sz w:val="24"/>
          <w:szCs w:val="24"/>
          <w:lang w:eastAsia="hr-HR"/>
        </w:rPr>
        <w:t xml:space="preserve">VZ </w:t>
      </w:r>
      <w:r w:rsidR="0050048C">
        <w:rPr>
          <w:rFonts w:eastAsia="Times New Roman" w:cs="Times New Roman"/>
          <w:color w:val="231F20"/>
          <w:sz w:val="24"/>
          <w:szCs w:val="24"/>
          <w:lang w:eastAsia="hr-HR"/>
        </w:rPr>
        <w:t>BPŽ</w:t>
      </w:r>
      <w:r w:rsidRPr="00A74AAE">
        <w:rPr>
          <w:rFonts w:eastAsia="Times New Roman" w:cs="Times New Roman"/>
          <w:color w:val="231F20"/>
          <w:sz w:val="24"/>
          <w:szCs w:val="24"/>
          <w:lang w:eastAsia="hr-HR"/>
        </w:rPr>
        <w:t xml:space="preserve"> najkasnije do 15. svibnja 2020. godine, a u okviru raspoloživih financijskih sredstava. Plan rasporeda mora sadržavati popis s osnovnim podacima sezonskih vatrogasaca, broj potrebnih sezonskih vatrogasaca za svaki pojedini mjesec. </w:t>
      </w:r>
    </w:p>
    <w:p w14:paraId="68F2988A" w14:textId="511914AB" w:rsidR="00A74AAE" w:rsidRPr="00A74AAE" w:rsidRDefault="00A74AAE" w:rsidP="00BB7F7A">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 Vatrogasn</w:t>
      </w:r>
      <w:r w:rsidR="00195212">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195212">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B7F7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r w:rsidRPr="00A74AAE">
        <w:rPr>
          <w:rFonts w:eastAsia="Times New Roman" w:cs="Times New Roman"/>
          <w:color w:val="231F20"/>
          <w:sz w:val="24"/>
          <w:szCs w:val="24"/>
          <w:lang w:eastAsia="hr-HR"/>
        </w:rPr>
        <w:t>, dužn</w:t>
      </w:r>
      <w:r w:rsidR="00195212">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195212">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w:t>
      </w:r>
      <w:r w:rsidR="00DD3641">
        <w:rPr>
          <w:rFonts w:eastAsia="Times New Roman" w:cs="Times New Roman"/>
          <w:color w:val="231F20"/>
          <w:sz w:val="24"/>
          <w:szCs w:val="24"/>
          <w:lang w:eastAsia="hr-HR"/>
        </w:rPr>
        <w:t>V</w:t>
      </w:r>
      <w:r w:rsidRPr="00A74AAE">
        <w:rPr>
          <w:rFonts w:eastAsia="Times New Roman" w:cs="Times New Roman"/>
          <w:color w:val="231F20"/>
          <w:sz w:val="24"/>
          <w:szCs w:val="24"/>
          <w:lang w:eastAsia="hr-HR"/>
        </w:rPr>
        <w:t>atrogasn</w:t>
      </w:r>
      <w:r w:rsidR="00DD3641">
        <w:rPr>
          <w:rFonts w:eastAsia="Times New Roman" w:cs="Times New Roman"/>
          <w:color w:val="231F20"/>
          <w:sz w:val="24"/>
          <w:szCs w:val="24"/>
          <w:lang w:eastAsia="hr-HR"/>
        </w:rPr>
        <w:t xml:space="preserve">a </w:t>
      </w:r>
      <w:r w:rsidRPr="00A74AAE">
        <w:rPr>
          <w:rFonts w:eastAsia="Times New Roman" w:cs="Times New Roman"/>
          <w:color w:val="231F20"/>
          <w:sz w:val="24"/>
          <w:szCs w:val="24"/>
          <w:lang w:eastAsia="hr-HR"/>
        </w:rPr>
        <w:t>zajednic</w:t>
      </w:r>
      <w:r w:rsidR="00DD3641">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w:t>
      </w:r>
      <w:r w:rsidR="00DD3641">
        <w:rPr>
          <w:rFonts w:eastAsia="Times New Roman" w:cs="Times New Roman"/>
          <w:color w:val="231F20"/>
          <w:sz w:val="24"/>
          <w:szCs w:val="24"/>
          <w:lang w:eastAsia="hr-HR"/>
        </w:rPr>
        <w:t>e Velika Kopanica</w:t>
      </w:r>
      <w:r w:rsidRPr="00A74AAE">
        <w:rPr>
          <w:rFonts w:eastAsia="Times New Roman" w:cs="Times New Roman"/>
          <w:color w:val="231F20"/>
          <w:sz w:val="24"/>
          <w:szCs w:val="24"/>
          <w:lang w:eastAsia="hr-HR"/>
        </w:rPr>
        <w:t xml:space="preserve"> ima potreb</w:t>
      </w:r>
      <w:r w:rsidR="00DD3641">
        <w:rPr>
          <w:rFonts w:eastAsia="Times New Roman" w:cs="Times New Roman"/>
          <w:color w:val="231F20"/>
          <w:sz w:val="24"/>
          <w:szCs w:val="24"/>
          <w:lang w:eastAsia="hr-HR"/>
        </w:rPr>
        <w:t>u</w:t>
      </w:r>
      <w:r w:rsidRPr="00A74AAE">
        <w:rPr>
          <w:rFonts w:eastAsia="Times New Roman" w:cs="Times New Roman"/>
          <w:color w:val="231F20"/>
          <w:sz w:val="24"/>
          <w:szCs w:val="24"/>
          <w:lang w:eastAsia="hr-HR"/>
        </w:rPr>
        <w:t xml:space="preserve"> za dodatnim osposobljavanjem svojih sezonskih vatrogasca, obvezne su zahtjeve za osposobljavanje uputiti </w:t>
      </w:r>
      <w:r w:rsidR="00775135">
        <w:rPr>
          <w:rFonts w:eastAsia="Times New Roman" w:cs="Times New Roman"/>
          <w:color w:val="231F20"/>
          <w:sz w:val="24"/>
          <w:szCs w:val="24"/>
          <w:lang w:eastAsia="hr-HR"/>
        </w:rPr>
        <w:t xml:space="preserve">VZ </w:t>
      </w:r>
      <w:r w:rsidR="0050048C">
        <w:rPr>
          <w:rFonts w:eastAsia="Times New Roman" w:cs="Times New Roman"/>
          <w:color w:val="231F20"/>
          <w:sz w:val="24"/>
          <w:szCs w:val="24"/>
          <w:lang w:eastAsia="hr-HR"/>
        </w:rPr>
        <w:t>BPŽ</w:t>
      </w:r>
      <w:r w:rsidRPr="00A74AAE">
        <w:rPr>
          <w:rFonts w:eastAsia="Times New Roman" w:cs="Times New Roman"/>
          <w:color w:val="231F20"/>
          <w:sz w:val="24"/>
          <w:szCs w:val="24"/>
          <w:lang w:eastAsia="hr-HR"/>
        </w:rPr>
        <w:t xml:space="preserve"> i to do kraja tekuće godine za iduću godinu. </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2ABAFBF0"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2DC13"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6B1AD" w14:textId="205B8520"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2B7A00">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2B7A00">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B7F7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p>
        </w:tc>
      </w:tr>
      <w:tr w:rsidR="00A74AAE" w:rsidRPr="00A74AAE" w14:paraId="60D08169"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FE19B"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6CDC3" w14:textId="04C64B1D" w:rsidR="00A74AAE" w:rsidRPr="00A74AAE" w:rsidRDefault="0019521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r w:rsidR="00A74AAE" w:rsidRPr="00A74AAE">
              <w:rPr>
                <w:rFonts w:eastAsia="Times New Roman" w:cs="Times New Roman"/>
                <w:color w:val="231F20"/>
                <w:sz w:val="24"/>
                <w:szCs w:val="24"/>
                <w:lang w:eastAsia="hr-HR"/>
              </w:rPr>
              <w:t xml:space="preserve"> </w:t>
            </w:r>
          </w:p>
        </w:tc>
      </w:tr>
      <w:tr w:rsidR="00A74AAE" w:rsidRPr="00A74AAE" w14:paraId="2BF2FA39"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1959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5037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svibnja 2020. godine (dostava planova)</w:t>
            </w:r>
          </w:p>
        </w:tc>
      </w:tr>
      <w:tr w:rsidR="00A74AAE" w:rsidRPr="00A74AAE" w14:paraId="6CF93713" w14:textId="77777777" w:rsidTr="00BB7F7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61834"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B3EE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20. svibnja 2020. godine (odobrenje)</w:t>
            </w:r>
          </w:p>
        </w:tc>
      </w:tr>
    </w:tbl>
    <w:p w14:paraId="2FC2CA37"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3FEBE9F9"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2D6D8AA3" w14:textId="3EE3069D"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Vatrogasn</w:t>
      </w:r>
      <w:r w:rsidR="00DF203B">
        <w:rPr>
          <w:rFonts w:eastAsia="Times New Roman" w:cs="Times New Roman"/>
          <w:i/>
          <w:iCs/>
          <w:color w:val="231F20"/>
          <w:sz w:val="24"/>
          <w:szCs w:val="24"/>
          <w:bdr w:val="none" w:sz="0" w:space="0" w:color="auto" w:frame="1"/>
          <w:lang w:eastAsia="hr-HR"/>
        </w:rPr>
        <w:t>a</w:t>
      </w:r>
      <w:r w:rsidRPr="00A74AAE">
        <w:rPr>
          <w:rFonts w:eastAsia="Times New Roman" w:cs="Times New Roman"/>
          <w:i/>
          <w:iCs/>
          <w:color w:val="231F20"/>
          <w:sz w:val="24"/>
          <w:szCs w:val="24"/>
          <w:bdr w:val="none" w:sz="0" w:space="0" w:color="auto" w:frame="1"/>
          <w:lang w:eastAsia="hr-HR"/>
        </w:rPr>
        <w:t xml:space="preserve"> zajednic</w:t>
      </w:r>
      <w:r w:rsidR="00DF203B">
        <w:rPr>
          <w:rFonts w:eastAsia="Times New Roman" w:cs="Times New Roman"/>
          <w:i/>
          <w:iCs/>
          <w:color w:val="231F20"/>
          <w:sz w:val="24"/>
          <w:szCs w:val="24"/>
          <w:bdr w:val="none" w:sz="0" w:space="0" w:color="auto" w:frame="1"/>
          <w:lang w:eastAsia="hr-HR"/>
        </w:rPr>
        <w:t>a</w:t>
      </w:r>
      <w:r w:rsidRPr="00A74AAE">
        <w:rPr>
          <w:rFonts w:eastAsia="Times New Roman" w:cs="Times New Roman"/>
          <w:i/>
          <w:iCs/>
          <w:color w:val="231F20"/>
          <w:sz w:val="24"/>
          <w:szCs w:val="24"/>
          <w:bdr w:val="none" w:sz="0" w:space="0" w:color="auto" w:frame="1"/>
          <w:lang w:eastAsia="hr-HR"/>
        </w:rPr>
        <w:t xml:space="preserve"> </w:t>
      </w:r>
      <w:r w:rsidR="00755A32">
        <w:rPr>
          <w:rFonts w:eastAsia="Times New Roman" w:cs="Times New Roman"/>
          <w:i/>
          <w:iCs/>
          <w:color w:val="231F20"/>
          <w:sz w:val="24"/>
          <w:szCs w:val="24"/>
          <w:bdr w:val="none" w:sz="0" w:space="0" w:color="auto" w:frame="1"/>
          <w:lang w:eastAsia="hr-HR"/>
        </w:rPr>
        <w:t>Općine Velika Kopanica</w:t>
      </w:r>
    </w:p>
    <w:p w14:paraId="5E6C690D" w14:textId="74681AEB" w:rsidR="00A74AAE" w:rsidRPr="00A74AAE" w:rsidRDefault="00195212"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6</w:t>
      </w:r>
      <w:r w:rsidR="00A74AAE" w:rsidRPr="00A74AAE">
        <w:rPr>
          <w:rFonts w:eastAsia="Times New Roman" w:cs="Times New Roman"/>
          <w:color w:val="231F20"/>
          <w:sz w:val="24"/>
          <w:szCs w:val="24"/>
          <w:lang w:eastAsia="hr-HR"/>
        </w:rPr>
        <w:t>. a) Vatrogasn</w:t>
      </w:r>
      <w:r w:rsidR="00DF203B">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 zajednic</w:t>
      </w:r>
      <w:r w:rsidR="0004403D">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A74AAE" w:rsidRPr="00A74AAE">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r w:rsidR="00BB7F7A">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dužn</w:t>
      </w:r>
      <w:r w:rsidR="0004403D">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 </w:t>
      </w:r>
      <w:r w:rsidR="0004403D">
        <w:rPr>
          <w:rFonts w:eastAsia="Times New Roman" w:cs="Times New Roman"/>
          <w:color w:val="231F20"/>
          <w:sz w:val="24"/>
          <w:szCs w:val="24"/>
          <w:lang w:eastAsia="hr-HR"/>
        </w:rPr>
        <w:t>je</w:t>
      </w:r>
      <w:r w:rsidR="00A74AAE" w:rsidRPr="00A74AAE">
        <w:rPr>
          <w:rFonts w:eastAsia="Times New Roman" w:cs="Times New Roman"/>
          <w:color w:val="231F20"/>
          <w:sz w:val="24"/>
          <w:szCs w:val="24"/>
          <w:lang w:eastAsia="hr-HR"/>
        </w:rPr>
        <w:t xml:space="preserve"> ažurirati, odnosno donijeti Plan angažiranja vatrogasnih snaga na području </w:t>
      </w:r>
      <w:r w:rsidR="0050048C">
        <w:rPr>
          <w:rFonts w:eastAsia="Times New Roman" w:cs="Times New Roman"/>
          <w:color w:val="231F20"/>
          <w:sz w:val="24"/>
          <w:szCs w:val="24"/>
          <w:lang w:eastAsia="hr-HR"/>
        </w:rPr>
        <w:t>Općine</w:t>
      </w:r>
      <w:r>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14:paraId="00070FC3" w14:textId="77777777" w:rsidR="00A74AAE" w:rsidRPr="00A74AAE" w:rsidRDefault="00A74AAE"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podzakonskih propisa.</w:t>
      </w:r>
    </w:p>
    <w:p w14:paraId="29F45EDE" w14:textId="4A3ABE8F" w:rsidR="00A74AAE" w:rsidRPr="00A74AAE" w:rsidRDefault="00A74AAE" w:rsidP="00BB7F7A">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c) </w:t>
      </w:r>
      <w:r w:rsidR="0004403D">
        <w:rPr>
          <w:rFonts w:eastAsia="Times New Roman" w:cs="Times New Roman"/>
          <w:color w:val="231F20"/>
          <w:sz w:val="24"/>
          <w:szCs w:val="24"/>
          <w:lang w:eastAsia="hr-HR"/>
        </w:rPr>
        <w:t>V</w:t>
      </w:r>
      <w:r w:rsidRPr="00A74AAE">
        <w:rPr>
          <w:rFonts w:eastAsia="Times New Roman" w:cs="Times New Roman"/>
          <w:color w:val="231F20"/>
          <w:sz w:val="24"/>
          <w:szCs w:val="24"/>
          <w:lang w:eastAsia="hr-HR"/>
        </w:rPr>
        <w:t>atrogasn</w:t>
      </w:r>
      <w:r w:rsidR="0004403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04403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r w:rsidR="00BB7F7A">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dužn</w:t>
      </w:r>
      <w:r w:rsidR="00195212">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04403D">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u propisanom roku, Plan angažiranja vatrogasnih snaga na području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(u pisanom i elektroničkom obliku) dostaviti </w:t>
      </w:r>
      <w:r w:rsidR="00195212">
        <w:rPr>
          <w:rFonts w:eastAsia="Times New Roman" w:cs="Times New Roman"/>
          <w:color w:val="231F20"/>
          <w:sz w:val="24"/>
          <w:szCs w:val="24"/>
          <w:lang w:eastAsia="hr-HR"/>
        </w:rPr>
        <w:t xml:space="preserve">VZ </w:t>
      </w:r>
      <w:r w:rsidR="0050048C">
        <w:rPr>
          <w:rFonts w:eastAsia="Times New Roman" w:cs="Times New Roman"/>
          <w:color w:val="231F20"/>
          <w:sz w:val="24"/>
          <w:szCs w:val="24"/>
          <w:lang w:eastAsia="hr-HR"/>
        </w:rPr>
        <w:t>BPŽ</w:t>
      </w:r>
      <w:r w:rsidR="00195212">
        <w:rPr>
          <w:rFonts w:eastAsia="Times New Roman" w:cs="Times New Roman"/>
          <w:color w:val="231F20"/>
          <w:sz w:val="24"/>
          <w:szCs w:val="24"/>
          <w:lang w:eastAsia="hr-HR"/>
        </w:rPr>
        <w:t>.</w:t>
      </w:r>
    </w:p>
    <w:tbl>
      <w:tblPr>
        <w:tblW w:w="0" w:type="auto"/>
        <w:tblCellMar>
          <w:left w:w="0" w:type="dxa"/>
          <w:right w:w="0" w:type="dxa"/>
        </w:tblCellMar>
        <w:tblLook w:val="04A0" w:firstRow="1" w:lastRow="0" w:firstColumn="1" w:lastColumn="0" w:noHBand="0" w:noVBand="1"/>
      </w:tblPr>
      <w:tblGrid>
        <w:gridCol w:w="1930"/>
        <w:gridCol w:w="6993"/>
      </w:tblGrid>
      <w:tr w:rsidR="00A74AAE" w:rsidRPr="00A74AAE" w14:paraId="5C6EA76D" w14:textId="77777777" w:rsidTr="0019521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838E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6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AC2C4" w14:textId="6C146534"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04403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04403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B7F7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p>
        </w:tc>
      </w:tr>
      <w:tr w:rsidR="00A74AAE" w:rsidRPr="00A74AAE" w14:paraId="3713C363" w14:textId="77777777" w:rsidTr="0019521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9F2B7"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6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12276" w14:textId="25D770D7" w:rsidR="00A74AAE" w:rsidRPr="00A74AAE" w:rsidRDefault="00195212"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VZ </w:t>
            </w:r>
            <w:r w:rsidR="0050048C">
              <w:rPr>
                <w:rFonts w:eastAsia="Times New Roman" w:cs="Times New Roman"/>
                <w:color w:val="231F20"/>
                <w:sz w:val="24"/>
                <w:szCs w:val="24"/>
                <w:lang w:eastAsia="hr-HR"/>
              </w:rPr>
              <w:t>BPŽ</w:t>
            </w:r>
          </w:p>
        </w:tc>
      </w:tr>
      <w:tr w:rsidR="00A74AAE" w:rsidRPr="00A74AAE" w14:paraId="67421C60" w14:textId="77777777" w:rsidTr="00195212">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B817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6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347B0"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svibnja 2020. godine</w:t>
            </w:r>
          </w:p>
        </w:tc>
      </w:tr>
    </w:tbl>
    <w:p w14:paraId="2F143781"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2339826C" w14:textId="4E3FD6B9" w:rsid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21D4942" w14:textId="77777777" w:rsidR="000032F5" w:rsidRPr="00A74AAE" w:rsidRDefault="000032F5"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BF1FD2D"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VII. FINANCIRANJE PROVEDBE AKTIVNOSTI IZ PROGRAMA AKTIVNOSTI</w:t>
      </w:r>
    </w:p>
    <w:p w14:paraId="5D8A6490"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Više izvršitelja zadatka</w:t>
      </w:r>
    </w:p>
    <w:p w14:paraId="237CF82F" w14:textId="76EFA025" w:rsidR="00A74AAE" w:rsidRPr="00A74AAE" w:rsidRDefault="00195212" w:rsidP="00DD3641">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7</w:t>
      </w:r>
      <w:r w:rsidR="00A74AAE" w:rsidRPr="00A74AAE">
        <w:rPr>
          <w:rFonts w:eastAsia="Times New Roman" w:cs="Times New Roman"/>
          <w:color w:val="231F20"/>
          <w:sz w:val="24"/>
          <w:szCs w:val="24"/>
          <w:lang w:eastAsia="hr-HR"/>
        </w:rPr>
        <w:t xml:space="preserve">. a) Provedba predmetnog Programa odvijat će se u okviru ukupno odobrenih sredstava u proračunu </w:t>
      </w:r>
      <w:r w:rsidR="0050048C">
        <w:rPr>
          <w:rFonts w:eastAsia="Times New Roman" w:cs="Times New Roman"/>
          <w:color w:val="231F20"/>
          <w:sz w:val="24"/>
          <w:szCs w:val="24"/>
          <w:lang w:eastAsia="hr-HR"/>
        </w:rPr>
        <w:t>O</w:t>
      </w:r>
      <w:r w:rsidR="00BB7F7A">
        <w:rPr>
          <w:rFonts w:eastAsia="Times New Roman" w:cs="Times New Roman"/>
          <w:color w:val="231F20"/>
          <w:sz w:val="24"/>
          <w:szCs w:val="24"/>
          <w:lang w:eastAsia="hr-HR"/>
        </w:rPr>
        <w:t xml:space="preserve">pćine </w:t>
      </w:r>
      <w:r w:rsidR="00755A32">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za 2020. godinu i projekcijama za 2021. i 2022. godinu</w:t>
      </w:r>
      <w:r w:rsidR="0004403D">
        <w:rPr>
          <w:rFonts w:eastAsia="Times New Roman" w:cs="Times New Roman"/>
          <w:color w:val="231F20"/>
          <w:sz w:val="24"/>
          <w:szCs w:val="24"/>
          <w:lang w:eastAsia="hr-HR"/>
        </w:rPr>
        <w:t>.</w:t>
      </w:r>
      <w:r w:rsidR="00DD3641">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Aktivnosti svih ostalih sudionika u provedbi posebnih mjera zaštite od požara odvijat će se u okviru redovnog poslovanja tijela i financirati iz redovne djelatnosti i neće zahtijevati osiguranje dodatnih financijskih sredstava.</w:t>
      </w:r>
    </w:p>
    <w:p w14:paraId="0C49EAEF" w14:textId="29DECE68" w:rsidR="00A74AAE" w:rsidRPr="00A74AAE" w:rsidRDefault="00A74AAE" w:rsidP="00BB7F7A">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Unutar ovog Programa moguće je dodatno financiranje nabave opreme ili vozila sredstvima proračuna </w:t>
      </w:r>
      <w:r w:rsidR="00BB7F7A">
        <w:rPr>
          <w:rFonts w:eastAsia="Times New Roman" w:cs="Times New Roman"/>
          <w:color w:val="231F20"/>
          <w:sz w:val="24"/>
          <w:szCs w:val="24"/>
          <w:lang w:eastAsia="hr-HR"/>
        </w:rPr>
        <w:t xml:space="preserve"> općine </w:t>
      </w:r>
      <w:r w:rsidR="00755A32">
        <w:rPr>
          <w:rFonts w:eastAsia="Times New Roman" w:cs="Times New Roman"/>
          <w:color w:val="231F20"/>
          <w:sz w:val="24"/>
          <w:szCs w:val="24"/>
          <w:lang w:eastAsia="hr-HR"/>
        </w:rPr>
        <w:t>Velika Kopanica</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u okviru raspoloživih sredstava.</w:t>
      </w:r>
    </w:p>
    <w:tbl>
      <w:tblPr>
        <w:tblW w:w="9064" w:type="dxa"/>
        <w:tblCellMar>
          <w:left w:w="0" w:type="dxa"/>
          <w:right w:w="0" w:type="dxa"/>
        </w:tblCellMar>
        <w:tblLook w:val="04A0" w:firstRow="1" w:lastRow="0" w:firstColumn="1" w:lastColumn="0" w:noHBand="0" w:noVBand="1"/>
      </w:tblPr>
      <w:tblGrid>
        <w:gridCol w:w="2119"/>
        <w:gridCol w:w="6945"/>
      </w:tblGrid>
      <w:tr w:rsidR="00A74AAE" w:rsidRPr="00A74AAE" w14:paraId="76A8B606" w14:textId="77777777" w:rsidTr="000032F5">
        <w:tc>
          <w:tcPr>
            <w:tcW w:w="21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68DB9" w14:textId="77777777" w:rsidR="00A74AAE" w:rsidRPr="00BB7F7A" w:rsidRDefault="00A74AAE" w:rsidP="00A74AAE">
            <w:pPr>
              <w:spacing w:after="48" w:line="240" w:lineRule="auto"/>
              <w:rPr>
                <w:rFonts w:eastAsia="Times New Roman" w:cs="Times New Roman"/>
                <w:sz w:val="24"/>
                <w:szCs w:val="24"/>
                <w:lang w:eastAsia="hr-HR"/>
              </w:rPr>
            </w:pPr>
            <w:r w:rsidRPr="00BB7F7A">
              <w:rPr>
                <w:rFonts w:eastAsia="Times New Roman" w:cs="Times New Roman"/>
                <w:sz w:val="24"/>
                <w:szCs w:val="24"/>
                <w:lang w:eastAsia="hr-HR"/>
              </w:rPr>
              <w:t>Izvršitelji zadatka:</w:t>
            </w:r>
          </w:p>
        </w:tc>
        <w:tc>
          <w:tcPr>
            <w:tcW w:w="69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8553C4" w14:textId="1D6940CB" w:rsidR="002B7A00" w:rsidRPr="00BB7F7A" w:rsidRDefault="00BB7F7A" w:rsidP="00986A4D">
            <w:pPr>
              <w:spacing w:after="48" w:line="240" w:lineRule="auto"/>
              <w:textAlignment w:val="baseline"/>
              <w:rPr>
                <w:rFonts w:eastAsia="Times New Roman" w:cs="Times New Roman"/>
                <w:sz w:val="24"/>
                <w:szCs w:val="24"/>
                <w:lang w:eastAsia="hr-HR"/>
              </w:rPr>
            </w:pPr>
            <w:r w:rsidRPr="00BB7F7A">
              <w:rPr>
                <w:rFonts w:eastAsia="Times New Roman" w:cs="Times New Roman"/>
                <w:sz w:val="24"/>
                <w:szCs w:val="24"/>
                <w:lang w:eastAsia="hr-HR"/>
              </w:rPr>
              <w:t>JUO</w:t>
            </w:r>
          </w:p>
          <w:p w14:paraId="04C43818" w14:textId="6CD1024B" w:rsidR="0004403D" w:rsidRPr="00BB7F7A" w:rsidRDefault="0004403D" w:rsidP="00986A4D">
            <w:pPr>
              <w:spacing w:after="48" w:line="240" w:lineRule="auto"/>
              <w:textAlignment w:val="baseline"/>
              <w:rPr>
                <w:rFonts w:eastAsia="Times New Roman" w:cs="Times New Roman"/>
                <w:sz w:val="24"/>
                <w:szCs w:val="24"/>
                <w:lang w:eastAsia="hr-HR"/>
              </w:rPr>
            </w:pPr>
            <w:r w:rsidRPr="00BB7F7A">
              <w:rPr>
                <w:rFonts w:eastAsia="Times New Roman" w:cs="Times New Roman"/>
                <w:sz w:val="24"/>
                <w:szCs w:val="24"/>
                <w:lang w:eastAsia="hr-HR"/>
              </w:rPr>
              <w:t xml:space="preserve">VZ </w:t>
            </w:r>
            <w:r w:rsidR="0050048C" w:rsidRPr="00BB7F7A">
              <w:rPr>
                <w:rFonts w:eastAsia="Times New Roman" w:cs="Times New Roman"/>
                <w:sz w:val="24"/>
                <w:szCs w:val="24"/>
                <w:lang w:eastAsia="hr-HR"/>
              </w:rPr>
              <w:t>OPĆINE</w:t>
            </w:r>
            <w:r w:rsidR="00161C1E" w:rsidRPr="00BB7F7A">
              <w:rPr>
                <w:rFonts w:eastAsia="Times New Roman" w:cs="Times New Roman"/>
                <w:sz w:val="24"/>
                <w:szCs w:val="24"/>
                <w:lang w:eastAsia="hr-HR"/>
              </w:rPr>
              <w:t xml:space="preserve"> </w:t>
            </w:r>
            <w:r w:rsidR="00755A32">
              <w:rPr>
                <w:rFonts w:eastAsia="Times New Roman" w:cs="Times New Roman"/>
                <w:sz w:val="24"/>
                <w:szCs w:val="24"/>
                <w:lang w:eastAsia="hr-HR"/>
              </w:rPr>
              <w:t>VELIKA KOPANICA</w:t>
            </w:r>
          </w:p>
        </w:tc>
      </w:tr>
      <w:tr w:rsidR="00A74AAE" w:rsidRPr="00A74AAE" w14:paraId="25E810D6" w14:textId="77777777" w:rsidTr="000032F5">
        <w:tc>
          <w:tcPr>
            <w:tcW w:w="21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C050E"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69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AD41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bl>
    <w:p w14:paraId="5ED49085" w14:textId="68E94E54" w:rsidR="00A74AAE" w:rsidRPr="00A74AAE" w:rsidRDefault="00195212"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19. a</w:t>
      </w:r>
      <w:r w:rsidR="00A74AAE" w:rsidRPr="00A74AAE">
        <w:rPr>
          <w:rFonts w:eastAsia="Times New Roman" w:cs="Times New Roman"/>
          <w:color w:val="231F20"/>
          <w:sz w:val="24"/>
          <w:szCs w:val="24"/>
          <w:lang w:eastAsia="hr-HR"/>
        </w:rPr>
        <w:t>) Izvršitelji zadataka obvezni su izvješće o izvršenoj aktivnosti s utemeljenim zahtjevom za povrat troškova dostaviti najkasnije u roku 15 dana po prestanku zadnje aktivnosti u smislu provedbe zadataka iz ovoga Programa.</w:t>
      </w:r>
    </w:p>
    <w:tbl>
      <w:tblPr>
        <w:tblW w:w="5000" w:type="pct"/>
        <w:tblCellMar>
          <w:left w:w="0" w:type="dxa"/>
          <w:right w:w="0" w:type="dxa"/>
        </w:tblCellMar>
        <w:tblLook w:val="04A0" w:firstRow="1" w:lastRow="0" w:firstColumn="1" w:lastColumn="0" w:noHBand="0" w:noVBand="1"/>
      </w:tblPr>
      <w:tblGrid>
        <w:gridCol w:w="1978"/>
        <w:gridCol w:w="7078"/>
      </w:tblGrid>
      <w:tr w:rsidR="00A74AAE" w:rsidRPr="00A74AAE" w14:paraId="7043FADF" w14:textId="77777777" w:rsidTr="0004403D">
        <w:tc>
          <w:tcPr>
            <w:tcW w:w="109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F16C3"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39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6A13B" w14:textId="20EE2CE8"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2B7A00">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2B7A00">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Općine</w:t>
            </w:r>
            <w:r w:rsidR="00BB7F7A">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Velika Kopanica</w:t>
            </w:r>
          </w:p>
        </w:tc>
      </w:tr>
      <w:tr w:rsidR="00A74AAE" w:rsidRPr="00A74AAE" w14:paraId="0C23D368" w14:textId="77777777" w:rsidTr="0004403D">
        <w:tc>
          <w:tcPr>
            <w:tcW w:w="109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5E009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39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4953E3"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bl>
    <w:p w14:paraId="5571E923"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E09D1F0"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Svi subjekti – izvršitelji i sudionici</w:t>
      </w:r>
    </w:p>
    <w:p w14:paraId="29C79F15" w14:textId="0939E455" w:rsidR="00A74AAE" w:rsidRPr="00A74AAE" w:rsidRDefault="00195212"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 xml:space="preserve">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w:t>
      </w:r>
      <w:r w:rsidR="0050048C">
        <w:rPr>
          <w:rFonts w:eastAsia="Times New Roman" w:cs="Times New Roman"/>
          <w:color w:val="231F20"/>
          <w:sz w:val="24"/>
          <w:szCs w:val="24"/>
          <w:lang w:eastAsia="hr-HR"/>
        </w:rPr>
        <w:t>Općin</w:t>
      </w:r>
      <w:r w:rsidR="002B7A00">
        <w:rPr>
          <w:rFonts w:eastAsia="Times New Roman" w:cs="Times New Roman"/>
          <w:color w:val="231F20"/>
          <w:sz w:val="24"/>
          <w:szCs w:val="24"/>
          <w:lang w:eastAsia="hr-HR"/>
        </w:rPr>
        <w:t>u</w:t>
      </w:r>
      <w:r>
        <w:rPr>
          <w:rFonts w:eastAsia="Times New Roman" w:cs="Times New Roman"/>
          <w:color w:val="231F20"/>
          <w:sz w:val="24"/>
          <w:szCs w:val="24"/>
          <w:lang w:eastAsia="hr-HR"/>
        </w:rPr>
        <w:t>.</w:t>
      </w:r>
    </w:p>
    <w:p w14:paraId="6A2EB9A0" w14:textId="77777777" w:rsidR="00A74AAE" w:rsidRPr="00A74AAE" w:rsidRDefault="00A74AAE"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b) Izvršitelji zaduženi za provedbu mjera mogu uključiti druga tijela i druge sudionike za koje procijene da će doprinijeti uspješnoj provedbi, ali bez financijskog terećenja protivno Programu aktivnosti.</w:t>
      </w:r>
    </w:p>
    <w:p w14:paraId="1D941687" w14:textId="77EA4623" w:rsidR="00A74AAE" w:rsidRPr="00A74AAE" w:rsidRDefault="00195212"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1. Svi subjekti – izvršitelji u slučaju izvanredne opasnosti od širenja velikog požara, nabava roba, usluga i javnih radova radi žurnih dodatnih potreba provodit će se sukladno članku 131. stavku 1. točki 3. Zakona o javnoj nabavi (»Narodne novine«, broj 120/16).</w:t>
      </w:r>
    </w:p>
    <w:p w14:paraId="553105FE" w14:textId="7D0DE041" w:rsidR="00A74AAE" w:rsidRPr="00A74AAE" w:rsidRDefault="00195212"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2. a) Svi subjekti – izvršitelji i sudionici u provedbi aktivnosti iz Programa aktivnosti dužni su izvršiti raščlambu provedbe Programa aktivnosti, uključujući raščlambu vlastitih financijskih izdataka.</w:t>
      </w:r>
    </w:p>
    <w:p w14:paraId="54BFD004" w14:textId="77777777" w:rsidR="00A74AAE" w:rsidRPr="00A74AAE" w:rsidRDefault="00A74AAE" w:rsidP="00BB7F7A">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b) Subjekti – izvršitelji iz ovog Programa aktivnosti, a na temelju raščlambe požarne sezone dužni su, ako se ukaže potreba za time, u svojim financijskim planovima osigurati dostatna financijska sredstva za provedbu zadaća u protupožarnoj sezoni za 2021. godinu.</w:t>
      </w:r>
    </w:p>
    <w:p w14:paraId="5D799847" w14:textId="77777777" w:rsidR="00195212" w:rsidRDefault="00195212" w:rsidP="000032F5">
      <w:pPr>
        <w:shd w:val="clear" w:color="auto" w:fill="FFFFFF"/>
        <w:spacing w:after="0" w:line="240" w:lineRule="auto"/>
        <w:textAlignment w:val="baseline"/>
        <w:rPr>
          <w:rFonts w:eastAsia="Times New Roman" w:cs="Times New Roman"/>
          <w:color w:val="231F20"/>
          <w:sz w:val="24"/>
          <w:szCs w:val="24"/>
          <w:lang w:eastAsia="hr-HR"/>
        </w:rPr>
      </w:pPr>
    </w:p>
    <w:p w14:paraId="5D9C1520" w14:textId="54878998" w:rsidR="00A74AAE" w:rsidRDefault="00A74AAE" w:rsidP="00A74AAE">
      <w:pPr>
        <w:shd w:val="clear" w:color="auto" w:fill="FFFFFF"/>
        <w:spacing w:after="0" w:line="240" w:lineRule="auto"/>
        <w:ind w:left="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Klasa: </w:t>
      </w:r>
      <w:r w:rsidRPr="00A74AAE">
        <w:rPr>
          <w:rFonts w:eastAsia="Times New Roman" w:cs="Times New Roman"/>
          <w:color w:val="231F20"/>
          <w:sz w:val="24"/>
          <w:szCs w:val="24"/>
          <w:lang w:eastAsia="hr-HR"/>
        </w:rPr>
        <w:br/>
      </w:r>
      <w:proofErr w:type="spellStart"/>
      <w:r w:rsidRPr="00A74AAE">
        <w:rPr>
          <w:rFonts w:eastAsia="Times New Roman" w:cs="Times New Roman"/>
          <w:color w:val="231F20"/>
          <w:sz w:val="24"/>
          <w:szCs w:val="24"/>
          <w:lang w:eastAsia="hr-HR"/>
        </w:rPr>
        <w:t>Urbroj</w:t>
      </w:r>
      <w:proofErr w:type="spellEnd"/>
      <w:r w:rsidRPr="00A74AA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br/>
      </w:r>
      <w:r w:rsidR="00DD3641">
        <w:rPr>
          <w:rFonts w:eastAsia="Times New Roman" w:cs="Times New Roman"/>
          <w:color w:val="231F20"/>
          <w:sz w:val="24"/>
          <w:szCs w:val="24"/>
          <w:lang w:eastAsia="hr-HR"/>
        </w:rPr>
        <w:t xml:space="preserve">Općina </w:t>
      </w:r>
      <w:r w:rsidR="00755A32">
        <w:rPr>
          <w:rFonts w:eastAsia="Times New Roman" w:cs="Times New Roman"/>
          <w:color w:val="231F20"/>
          <w:sz w:val="24"/>
          <w:szCs w:val="24"/>
          <w:lang w:eastAsia="hr-HR"/>
        </w:rPr>
        <w:t>Velika Kopanica</w:t>
      </w:r>
    </w:p>
    <w:p w14:paraId="2153FDDE" w14:textId="77777777" w:rsidR="00BB7F7A" w:rsidRPr="00A74AAE" w:rsidRDefault="00BB7F7A" w:rsidP="00A74AAE">
      <w:pPr>
        <w:shd w:val="clear" w:color="auto" w:fill="FFFFFF"/>
        <w:spacing w:after="0" w:line="240" w:lineRule="auto"/>
        <w:ind w:left="408"/>
        <w:textAlignment w:val="baseline"/>
        <w:rPr>
          <w:rFonts w:eastAsia="Times New Roman" w:cs="Times New Roman"/>
          <w:color w:val="231F20"/>
          <w:sz w:val="24"/>
          <w:szCs w:val="24"/>
          <w:lang w:eastAsia="hr-HR"/>
        </w:rPr>
      </w:pPr>
    </w:p>
    <w:p w14:paraId="47E34723" w14:textId="220846AC" w:rsidR="00A74AAE" w:rsidRPr="00A74AAE" w:rsidRDefault="000032F5" w:rsidP="00A74AAE">
      <w:pPr>
        <w:shd w:val="clear" w:color="auto" w:fill="FFFFFF"/>
        <w:spacing w:line="240" w:lineRule="auto"/>
        <w:ind w:left="2712"/>
        <w:jc w:val="center"/>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755A32">
        <w:rPr>
          <w:rFonts w:eastAsia="Times New Roman" w:cs="Times New Roman"/>
          <w:color w:val="231F20"/>
          <w:sz w:val="24"/>
          <w:szCs w:val="24"/>
          <w:lang w:eastAsia="hr-HR"/>
        </w:rPr>
        <w:t xml:space="preserve">               </w:t>
      </w:r>
      <w:r w:rsidR="00BB7F7A">
        <w:rPr>
          <w:rFonts w:eastAsia="Times New Roman" w:cs="Times New Roman"/>
          <w:color w:val="231F20"/>
          <w:sz w:val="24"/>
          <w:szCs w:val="24"/>
          <w:lang w:eastAsia="hr-HR"/>
        </w:rPr>
        <w:t>Načelnik</w:t>
      </w:r>
      <w:bookmarkStart w:id="1" w:name="_GoBack"/>
      <w:bookmarkEnd w:id="1"/>
    </w:p>
    <w:sectPr w:rsidR="00A74AAE" w:rsidRPr="00A74AAE" w:rsidSect="00E40AA2">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8DA1" w14:textId="77777777" w:rsidR="004601C6" w:rsidRDefault="004601C6" w:rsidP="00A74AAE">
      <w:pPr>
        <w:spacing w:after="0" w:line="240" w:lineRule="auto"/>
      </w:pPr>
      <w:r>
        <w:separator/>
      </w:r>
    </w:p>
  </w:endnote>
  <w:endnote w:type="continuationSeparator" w:id="0">
    <w:p w14:paraId="0F00F389" w14:textId="77777777" w:rsidR="004601C6" w:rsidRDefault="004601C6" w:rsidP="00A7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29068"/>
      <w:docPartObj>
        <w:docPartGallery w:val="Page Numbers (Bottom of Page)"/>
        <w:docPartUnique/>
      </w:docPartObj>
    </w:sdtPr>
    <w:sdtEndPr/>
    <w:sdtContent>
      <w:sdt>
        <w:sdtPr>
          <w:id w:val="-1769616900"/>
          <w:docPartObj>
            <w:docPartGallery w:val="Page Numbers (Top of Page)"/>
            <w:docPartUnique/>
          </w:docPartObj>
        </w:sdtPr>
        <w:sdtEndPr/>
        <w:sdtContent>
          <w:p w14:paraId="7B4268C0" w14:textId="103D35C6" w:rsidR="00F44FA8" w:rsidRDefault="00F44FA8">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E6204B" w14:textId="77777777" w:rsidR="00F44FA8" w:rsidRDefault="00F44F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0266" w14:textId="77777777" w:rsidR="004601C6" w:rsidRDefault="004601C6" w:rsidP="00A74AAE">
      <w:pPr>
        <w:spacing w:after="0" w:line="240" w:lineRule="auto"/>
      </w:pPr>
      <w:r>
        <w:separator/>
      </w:r>
    </w:p>
  </w:footnote>
  <w:footnote w:type="continuationSeparator" w:id="0">
    <w:p w14:paraId="0575BC1D" w14:textId="77777777" w:rsidR="004601C6" w:rsidRDefault="004601C6" w:rsidP="00A7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448A"/>
    <w:multiLevelType w:val="hybridMultilevel"/>
    <w:tmpl w:val="2EAABFD6"/>
    <w:lvl w:ilvl="0" w:tplc="041A0017">
      <w:start w:val="1"/>
      <w:numFmt w:val="lowerLetter"/>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40B64C2F"/>
    <w:multiLevelType w:val="hybridMultilevel"/>
    <w:tmpl w:val="DEDE7346"/>
    <w:lvl w:ilvl="0" w:tplc="3EC0D690">
      <w:start w:val="1"/>
      <w:numFmt w:val="upp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E1"/>
    <w:rsid w:val="000032F5"/>
    <w:rsid w:val="00003E61"/>
    <w:rsid w:val="0004403D"/>
    <w:rsid w:val="00161C1E"/>
    <w:rsid w:val="001747E7"/>
    <w:rsid w:val="00195212"/>
    <w:rsid w:val="001D379B"/>
    <w:rsid w:val="00262447"/>
    <w:rsid w:val="002B7A00"/>
    <w:rsid w:val="002C642E"/>
    <w:rsid w:val="003652B1"/>
    <w:rsid w:val="00381D22"/>
    <w:rsid w:val="003C637B"/>
    <w:rsid w:val="004601C6"/>
    <w:rsid w:val="004A348D"/>
    <w:rsid w:val="0050048C"/>
    <w:rsid w:val="00515F33"/>
    <w:rsid w:val="00667F16"/>
    <w:rsid w:val="00755A32"/>
    <w:rsid w:val="0076458A"/>
    <w:rsid w:val="00774247"/>
    <w:rsid w:val="00775135"/>
    <w:rsid w:val="00777712"/>
    <w:rsid w:val="00795563"/>
    <w:rsid w:val="008310BD"/>
    <w:rsid w:val="008E0EE1"/>
    <w:rsid w:val="009109DF"/>
    <w:rsid w:val="00986A4D"/>
    <w:rsid w:val="009F7111"/>
    <w:rsid w:val="00A74AAE"/>
    <w:rsid w:val="00B5278F"/>
    <w:rsid w:val="00BB3873"/>
    <w:rsid w:val="00BB7F7A"/>
    <w:rsid w:val="00C356F1"/>
    <w:rsid w:val="00D566AD"/>
    <w:rsid w:val="00DC6DB0"/>
    <w:rsid w:val="00DD3641"/>
    <w:rsid w:val="00DD4EE5"/>
    <w:rsid w:val="00DF0ABA"/>
    <w:rsid w:val="00DF203B"/>
    <w:rsid w:val="00E40AA2"/>
    <w:rsid w:val="00E75011"/>
    <w:rsid w:val="00E970FA"/>
    <w:rsid w:val="00EE2F35"/>
    <w:rsid w:val="00F446BC"/>
    <w:rsid w:val="00F44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962"/>
  <w15:chartTrackingRefBased/>
  <w15:docId w15:val="{A400F0D7-BF8E-4269-BF5B-DD0950FD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A74AA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74AAE"/>
    <w:rPr>
      <w:rFonts w:ascii="Times New Roman" w:eastAsia="Times New Roman" w:hAnsi="Times New Roman" w:cs="Times New Roman"/>
      <w:b/>
      <w:bCs/>
      <w:sz w:val="36"/>
      <w:szCs w:val="36"/>
      <w:lang w:eastAsia="hr-HR"/>
    </w:rPr>
  </w:style>
  <w:style w:type="paragraph" w:styleId="Zaglavlje">
    <w:name w:val="header"/>
    <w:basedOn w:val="Normal"/>
    <w:link w:val="ZaglavljeChar"/>
    <w:uiPriority w:val="99"/>
    <w:unhideWhenUsed/>
    <w:rsid w:val="00A74A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AAE"/>
  </w:style>
  <w:style w:type="paragraph" w:styleId="Podnoje">
    <w:name w:val="footer"/>
    <w:basedOn w:val="Normal"/>
    <w:link w:val="PodnojeChar"/>
    <w:uiPriority w:val="99"/>
    <w:unhideWhenUsed/>
    <w:rsid w:val="00A74A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AAE"/>
  </w:style>
  <w:style w:type="paragraph" w:styleId="Bezproreda">
    <w:name w:val="No Spacing"/>
    <w:link w:val="BezproredaChar"/>
    <w:uiPriority w:val="1"/>
    <w:qFormat/>
    <w:rsid w:val="00E40AA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E40AA2"/>
    <w:rPr>
      <w:rFonts w:eastAsiaTheme="minorEastAsia"/>
      <w:lang w:eastAsia="hr-HR"/>
    </w:rPr>
  </w:style>
  <w:style w:type="paragraph" w:styleId="Odlomakpopisa">
    <w:name w:val="List Paragraph"/>
    <w:basedOn w:val="Normal"/>
    <w:uiPriority w:val="34"/>
    <w:qFormat/>
    <w:rsid w:val="00B5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282">
      <w:bodyDiv w:val="1"/>
      <w:marLeft w:val="0"/>
      <w:marRight w:val="0"/>
      <w:marTop w:val="0"/>
      <w:marBottom w:val="0"/>
      <w:divBdr>
        <w:top w:val="none" w:sz="0" w:space="0" w:color="auto"/>
        <w:left w:val="none" w:sz="0" w:space="0" w:color="auto"/>
        <w:bottom w:val="none" w:sz="0" w:space="0" w:color="auto"/>
        <w:right w:val="none" w:sz="0" w:space="0" w:color="auto"/>
      </w:divBdr>
      <w:divsChild>
        <w:div w:id="972173283">
          <w:marLeft w:val="0"/>
          <w:marRight w:val="0"/>
          <w:marTop w:val="0"/>
          <w:marBottom w:val="225"/>
          <w:divBdr>
            <w:top w:val="none" w:sz="0" w:space="15" w:color="auto"/>
            <w:left w:val="none" w:sz="0" w:space="0" w:color="auto"/>
            <w:bottom w:val="single" w:sz="6" w:space="0" w:color="E4E4E6"/>
            <w:right w:val="none" w:sz="0" w:space="0" w:color="auto"/>
          </w:divBdr>
        </w:div>
        <w:div w:id="1655141891">
          <w:marLeft w:val="0"/>
          <w:marRight w:val="0"/>
          <w:marTop w:val="0"/>
          <w:marBottom w:val="0"/>
          <w:divBdr>
            <w:top w:val="single" w:sz="6" w:space="0" w:color="E4E4E6"/>
            <w:left w:val="none" w:sz="0" w:space="0" w:color="auto"/>
            <w:bottom w:val="none" w:sz="0" w:space="0" w:color="auto"/>
            <w:right w:val="none" w:sz="0" w:space="0" w:color="auto"/>
          </w:divBdr>
          <w:divsChild>
            <w:div w:id="1488281429">
              <w:marLeft w:val="0"/>
              <w:marRight w:val="0"/>
              <w:marTop w:val="0"/>
              <w:marBottom w:val="0"/>
              <w:divBdr>
                <w:top w:val="none" w:sz="0" w:space="0" w:color="auto"/>
                <w:left w:val="none" w:sz="0" w:space="0" w:color="auto"/>
                <w:bottom w:val="none" w:sz="0" w:space="0" w:color="auto"/>
                <w:right w:val="none" w:sz="0" w:space="0" w:color="auto"/>
              </w:divBdr>
              <w:divsChild>
                <w:div w:id="1093010501">
                  <w:marLeft w:val="0"/>
                  <w:marRight w:val="1500"/>
                  <w:marTop w:val="100"/>
                  <w:marBottom w:val="100"/>
                  <w:divBdr>
                    <w:top w:val="none" w:sz="0" w:space="0" w:color="auto"/>
                    <w:left w:val="none" w:sz="0" w:space="0" w:color="auto"/>
                    <w:bottom w:val="none" w:sz="0" w:space="0" w:color="auto"/>
                    <w:right w:val="none" w:sz="0" w:space="0" w:color="auto"/>
                  </w:divBdr>
                  <w:divsChild>
                    <w:div w:id="2023624663">
                      <w:marLeft w:val="0"/>
                      <w:marRight w:val="0"/>
                      <w:marTop w:val="300"/>
                      <w:marBottom w:val="450"/>
                      <w:divBdr>
                        <w:top w:val="none" w:sz="0" w:space="0" w:color="auto"/>
                        <w:left w:val="none" w:sz="0" w:space="0" w:color="auto"/>
                        <w:bottom w:val="none" w:sz="0" w:space="0" w:color="auto"/>
                        <w:right w:val="none" w:sz="0" w:space="0" w:color="auto"/>
                      </w:divBdr>
                      <w:divsChild>
                        <w:div w:id="1562327194">
                          <w:marLeft w:val="0"/>
                          <w:marRight w:val="0"/>
                          <w:marTop w:val="0"/>
                          <w:marBottom w:val="0"/>
                          <w:divBdr>
                            <w:top w:val="none" w:sz="0" w:space="0" w:color="auto"/>
                            <w:left w:val="none" w:sz="0" w:space="0" w:color="auto"/>
                            <w:bottom w:val="none" w:sz="0" w:space="0" w:color="auto"/>
                            <w:right w:val="none" w:sz="0" w:space="0" w:color="auto"/>
                          </w:divBdr>
                          <w:divsChild>
                            <w:div w:id="16949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Uvod, Opis osnovnih uvodnih i završnih aktivnosti u provedbi Programa aktivnosti, Opće i normativne pretpostavke u zaštiti od požara, Planske, preventivne, operativne i nadzorne aktivnosti subjekata Programa aktivnosti u pripremi požarne sezone u svrhu smanjenja opasnosti od nastanka i širenja požara, Razvoj i uvođenje novih sustava, tehnika i tehnologija u zaštiti od požara i vatrogastvu, Planske i operativne aktivnosti utvrđene Državnim planom angažiranja vatrogasnih i ostalih operativnih snaga koje sudjeluju u gašenju požara, Financiranje provedbe aktivnosti iz Programa aktivnosti.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FCBBC-247F-4745-A3EF-90288DBF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3723</Words>
  <Characters>21226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PROGRAM
AKTIVNOSTI U PROVEDBI POSEBNIH MJERA ZAŠTITE OD POŽARA OD INTERESA ZA OPĆINE BEBRINU U 2020. GODINI</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AKTIVNOSTI U PROVEDBI POSEBNIH MJERA ZAŠTITE OD POŽARA OD INTERESA ZA OPĆINU VELIKU KOPANICU U 2020. GODINI</dc:title>
  <dc:subject>Uvod, Opis osnovnih uvodnih i završnih aktivnosti u provedbi Programa aktivnosti, Opće i normativne pretpostavke u zaštiti od požara, Planske, preventivne, operativne i nadzorne aktivnosti subjekata Programa aktivnosti u pripremi požarne sezone u svrhu smanjenja opasnosti od nastanka i širenja požara, Razvoj i uvođenje novih sustava, tehnika i tehnologija u zaštiti od požara i vatrogastvu, Planske i operativne aktivnosti utvrđene Državnim planom angažiranja vatrogasnih i ostalih operativnih snaga koje sudjeluju u gašenju požara, Financiranje provedbe aktivnosti iz Programa aktivnosti.</dc:subject>
  <dc:creator>OPĆINA VELIKA KOPANICA</dc:creator>
  <cp:keywords/>
  <dc:description/>
  <cp:lastModifiedBy>ranka.inkonzalting@gmail.com</cp:lastModifiedBy>
  <cp:revision>20</cp:revision>
  <dcterms:created xsi:type="dcterms:W3CDTF">2020-01-14T14:08:00Z</dcterms:created>
  <dcterms:modified xsi:type="dcterms:W3CDTF">2020-02-07T10:58:00Z</dcterms:modified>
</cp:coreProperties>
</file>